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4DE8" w14:textId="0A65DD93" w:rsidR="008A7AC7" w:rsidRPr="0073416E" w:rsidRDefault="008A7AC7" w:rsidP="008A7AC7">
      <w:pPr>
        <w:spacing w:after="0" w:line="240" w:lineRule="auto"/>
        <w:rPr>
          <w:rFonts w:cstheme="minorHAnsi"/>
          <w:sz w:val="24"/>
          <w:szCs w:val="24"/>
        </w:rPr>
      </w:pPr>
    </w:p>
    <w:p w14:paraId="32DD8091" w14:textId="7685E6A8" w:rsidR="008A7AC7" w:rsidRPr="0073416E" w:rsidRDefault="00DE3885" w:rsidP="008A7AC7">
      <w:pPr>
        <w:spacing w:after="0" w:line="240" w:lineRule="auto"/>
        <w:rPr>
          <w:rFonts w:cstheme="minorHAnsi"/>
          <w:sz w:val="24"/>
          <w:szCs w:val="24"/>
        </w:rPr>
      </w:pPr>
      <w:r>
        <w:rPr>
          <w:noProof/>
        </w:rPr>
        <w:drawing>
          <wp:anchor distT="0" distB="0" distL="114300" distR="114300" simplePos="0" relativeHeight="251659264" behindDoc="1" locked="0" layoutInCell="1" allowOverlap="1" wp14:anchorId="51F9D215" wp14:editId="618382DF">
            <wp:simplePos x="0" y="0"/>
            <wp:positionH relativeFrom="column">
              <wp:posOffset>4318089</wp:posOffset>
            </wp:positionH>
            <wp:positionV relativeFrom="paragraph">
              <wp:posOffset>118464</wp:posOffset>
            </wp:positionV>
            <wp:extent cx="2323465" cy="929005"/>
            <wp:effectExtent l="0" t="0" r="63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23465" cy="929005"/>
                    </a:xfrm>
                    <a:prstGeom prst="rect">
                      <a:avLst/>
                    </a:prstGeom>
                  </pic:spPr>
                </pic:pic>
              </a:graphicData>
            </a:graphic>
          </wp:anchor>
        </w:drawing>
      </w:r>
      <w:r w:rsidR="000E54F3" w:rsidRPr="0073416E">
        <w:rPr>
          <w:rFonts w:cstheme="minorHAnsi"/>
          <w:noProof/>
          <w:sz w:val="24"/>
          <w:szCs w:val="24"/>
          <w:lang w:eastAsia="en-GB"/>
        </w:rPr>
        <w:drawing>
          <wp:inline distT="0" distB="0" distL="0" distR="0" wp14:anchorId="4296F618" wp14:editId="2DFABDF9">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769A18DC" w14:textId="77777777" w:rsidR="008A7AC7" w:rsidRPr="0073416E" w:rsidRDefault="008A7AC7" w:rsidP="008A7AC7">
      <w:pPr>
        <w:spacing w:after="0" w:line="240" w:lineRule="auto"/>
        <w:rPr>
          <w:rFonts w:cstheme="minorHAnsi"/>
          <w:sz w:val="24"/>
          <w:szCs w:val="24"/>
        </w:rPr>
      </w:pPr>
    </w:p>
    <w:p w14:paraId="10B89621" w14:textId="77777777" w:rsidR="008A7AC7" w:rsidRPr="0073416E" w:rsidRDefault="008A7AC7" w:rsidP="008A7AC7">
      <w:pPr>
        <w:spacing w:after="0" w:line="240" w:lineRule="auto"/>
        <w:rPr>
          <w:rFonts w:cstheme="minorHAnsi"/>
          <w:sz w:val="24"/>
          <w:szCs w:val="24"/>
        </w:rPr>
      </w:pPr>
    </w:p>
    <w:p w14:paraId="14641A2D" w14:textId="77777777" w:rsidR="008A7AC7" w:rsidRPr="0073416E" w:rsidRDefault="008A7AC7" w:rsidP="008A7AC7">
      <w:pPr>
        <w:spacing w:after="0" w:line="240" w:lineRule="auto"/>
        <w:rPr>
          <w:rFonts w:cstheme="minorHAnsi"/>
          <w:sz w:val="24"/>
          <w:szCs w:val="24"/>
        </w:rPr>
      </w:pPr>
    </w:p>
    <w:p w14:paraId="5F4CEDF0" w14:textId="77777777" w:rsidR="008A7AC7" w:rsidRPr="0073416E" w:rsidRDefault="008A7AC7" w:rsidP="008A7AC7">
      <w:pPr>
        <w:spacing w:after="0" w:line="240" w:lineRule="auto"/>
        <w:rPr>
          <w:rFonts w:cstheme="minorHAnsi"/>
          <w:sz w:val="24"/>
          <w:szCs w:val="24"/>
        </w:rPr>
      </w:pPr>
    </w:p>
    <w:p w14:paraId="2550F5DE" w14:textId="77777777" w:rsidR="008A7AC7" w:rsidRPr="0073416E" w:rsidRDefault="008A7AC7" w:rsidP="008A7AC7">
      <w:pPr>
        <w:spacing w:after="0" w:line="240" w:lineRule="auto"/>
        <w:rPr>
          <w:rFonts w:cstheme="minorHAnsi"/>
          <w:sz w:val="24"/>
          <w:szCs w:val="24"/>
        </w:rPr>
      </w:pPr>
    </w:p>
    <w:p w14:paraId="2DF50BC8" w14:textId="18D58285" w:rsidR="008B7087" w:rsidRPr="0073416E" w:rsidRDefault="00DE3885" w:rsidP="008B7087">
      <w:pPr>
        <w:pStyle w:val="Heading4"/>
        <w:ind w:left="567" w:right="567"/>
        <w:jc w:val="center"/>
        <w:rPr>
          <w:rFonts w:asciiTheme="minorHAnsi" w:hAnsiTheme="minorHAnsi" w:cstheme="minorHAnsi"/>
          <w:sz w:val="144"/>
          <w:szCs w:val="144"/>
        </w:rPr>
      </w:pPr>
      <w:r w:rsidRPr="00DE3885">
        <w:rPr>
          <w:rFonts w:asciiTheme="minorHAnsi" w:hAnsiTheme="minorHAnsi" w:cstheme="minorHAnsi"/>
          <w:sz w:val="144"/>
          <w:szCs w:val="144"/>
        </w:rPr>
        <w:t xml:space="preserve">Windmill L.E.A.D. </w:t>
      </w:r>
      <w:r w:rsidR="008B7087" w:rsidRPr="0073416E">
        <w:rPr>
          <w:rFonts w:asciiTheme="minorHAnsi" w:hAnsiTheme="minorHAnsi" w:cstheme="minorHAnsi"/>
          <w:sz w:val="144"/>
          <w:szCs w:val="144"/>
        </w:rPr>
        <w:t>Academy</w:t>
      </w:r>
    </w:p>
    <w:p w14:paraId="2CD1D219" w14:textId="77777777" w:rsidR="0013009E" w:rsidRPr="0073416E" w:rsidRDefault="008B7087" w:rsidP="008B7087">
      <w:pPr>
        <w:pStyle w:val="Heading4"/>
        <w:ind w:left="567" w:right="567"/>
        <w:jc w:val="center"/>
        <w:rPr>
          <w:rFonts w:asciiTheme="minorHAnsi" w:hAnsiTheme="minorHAnsi" w:cstheme="minorHAnsi"/>
          <w:b w:val="0"/>
          <w:sz w:val="144"/>
          <w:szCs w:val="144"/>
        </w:rPr>
      </w:pPr>
      <w:r w:rsidRPr="0073416E">
        <w:rPr>
          <w:rFonts w:asciiTheme="minorHAnsi" w:hAnsiTheme="minorHAnsi" w:cstheme="minorHAnsi"/>
          <w:sz w:val="144"/>
          <w:szCs w:val="144"/>
        </w:rPr>
        <w:t>Uniform Policy</w:t>
      </w:r>
    </w:p>
    <w:p w14:paraId="0875C5C7" w14:textId="77777777" w:rsidR="000C3B5E" w:rsidRPr="0073416E" w:rsidRDefault="000C3B5E" w:rsidP="000C3B5E">
      <w:pPr>
        <w:jc w:val="right"/>
        <w:rPr>
          <w:rFonts w:cstheme="minorHAnsi"/>
        </w:rPr>
      </w:pPr>
    </w:p>
    <w:p w14:paraId="29311BB7" w14:textId="77777777" w:rsidR="000C3B5E" w:rsidRPr="0073416E" w:rsidRDefault="000C3B5E" w:rsidP="000C3B5E">
      <w:pPr>
        <w:jc w:val="right"/>
        <w:rPr>
          <w:rFonts w:cstheme="minorHAnsi"/>
        </w:rPr>
      </w:pPr>
    </w:p>
    <w:p w14:paraId="5C010CB4" w14:textId="77777777" w:rsidR="00BA1F78" w:rsidRPr="0073416E" w:rsidRDefault="00BA1F78" w:rsidP="000C3B5E">
      <w:pPr>
        <w:jc w:val="right"/>
        <w:rPr>
          <w:rFonts w:cstheme="minorHAnsi"/>
        </w:rPr>
      </w:pPr>
    </w:p>
    <w:p w14:paraId="2F512B56" w14:textId="77777777" w:rsidR="00BA1F78" w:rsidRPr="0073416E" w:rsidRDefault="00BA1F78" w:rsidP="000C3B5E">
      <w:pPr>
        <w:jc w:val="right"/>
        <w:rPr>
          <w:rFonts w:cstheme="minorHAnsi"/>
        </w:rPr>
      </w:pPr>
    </w:p>
    <w:p w14:paraId="57F842D4" w14:textId="77777777" w:rsidR="00BA1F78" w:rsidRPr="0073416E" w:rsidRDefault="00BA1F78" w:rsidP="000C3B5E">
      <w:pPr>
        <w:jc w:val="right"/>
        <w:rPr>
          <w:rFonts w:cstheme="minorHAnsi"/>
        </w:rPr>
      </w:pPr>
    </w:p>
    <w:p w14:paraId="6A28AEE2" w14:textId="77777777" w:rsidR="00BA1F78" w:rsidRPr="0073416E" w:rsidRDefault="00BA1F78" w:rsidP="000C3B5E">
      <w:pPr>
        <w:jc w:val="right"/>
        <w:rPr>
          <w:rFonts w:cstheme="minorHAnsi"/>
        </w:rPr>
      </w:pPr>
    </w:p>
    <w:p w14:paraId="35C9F536" w14:textId="77777777" w:rsidR="00BA1F78" w:rsidRPr="0073416E" w:rsidRDefault="00BA1F78" w:rsidP="000C3B5E">
      <w:pPr>
        <w:jc w:val="right"/>
        <w:rPr>
          <w:rFonts w:cstheme="minorHAnsi"/>
        </w:rPr>
      </w:pPr>
    </w:p>
    <w:p w14:paraId="1FD0DBAE" w14:textId="77777777" w:rsidR="00BA1F78" w:rsidRPr="0073416E" w:rsidRDefault="00BA1F78" w:rsidP="000C3B5E">
      <w:pPr>
        <w:jc w:val="right"/>
        <w:rPr>
          <w:rFonts w:cstheme="minorHAnsi"/>
        </w:rPr>
      </w:pPr>
    </w:p>
    <w:p w14:paraId="4E908CFA" w14:textId="77777777" w:rsidR="00256016" w:rsidRDefault="00B34045" w:rsidP="00BA1F78">
      <w:pPr>
        <w:spacing w:after="0" w:line="240" w:lineRule="auto"/>
        <w:rPr>
          <w:rFonts w:cstheme="minorHAnsi"/>
          <w:sz w:val="24"/>
          <w:szCs w:val="24"/>
        </w:rPr>
      </w:pPr>
      <w:r w:rsidRPr="0073416E">
        <w:rPr>
          <w:rFonts w:cstheme="minorHAnsi"/>
          <w:sz w:val="24"/>
          <w:szCs w:val="24"/>
        </w:rPr>
        <w:lastRenderedPageBreak/>
        <w:t xml:space="preserve">    </w:t>
      </w:r>
    </w:p>
    <w:p w14:paraId="1A7D223F" w14:textId="77777777" w:rsidR="00256016" w:rsidRDefault="00256016">
      <w:pPr>
        <w:rPr>
          <w:rFonts w:cstheme="minorHAnsi"/>
          <w:sz w:val="24"/>
          <w:szCs w:val="24"/>
        </w:rPr>
      </w:pPr>
      <w:r>
        <w:rPr>
          <w:rFonts w:cstheme="minorHAnsi"/>
          <w:sz w:val="24"/>
          <w:szCs w:val="24"/>
        </w:rPr>
        <w:br w:type="page"/>
      </w:r>
    </w:p>
    <w:p w14:paraId="4D97930B" w14:textId="77777777" w:rsidR="00BA1F78" w:rsidRPr="0073416E" w:rsidRDefault="00BA1F78" w:rsidP="00BA1F78">
      <w:pPr>
        <w:spacing w:after="0" w:line="240" w:lineRule="auto"/>
        <w:rPr>
          <w:rFonts w:cstheme="minorHAnsi"/>
          <w:sz w:val="24"/>
          <w:szCs w:val="24"/>
        </w:rPr>
      </w:pPr>
    </w:p>
    <w:p w14:paraId="37F8A265" w14:textId="77777777" w:rsidR="00B0496C" w:rsidRDefault="00B0496C" w:rsidP="00B0496C">
      <w:pPr>
        <w:spacing w:before="60"/>
        <w:rPr>
          <w:rFonts w:cstheme="minorHAnsi"/>
          <w:b/>
          <w:snapToGrid w:val="0"/>
        </w:rPr>
      </w:pPr>
      <w:r w:rsidRPr="00346204">
        <w:rPr>
          <w:rFonts w:cstheme="minorHAnsi"/>
          <w:b/>
          <w:snapToGrid w:val="0"/>
        </w:rPr>
        <w:t>Policy/Procedure management log</w:t>
      </w:r>
    </w:p>
    <w:p w14:paraId="587AC2AC" w14:textId="77777777" w:rsidR="00B0496C" w:rsidRPr="00346204" w:rsidRDefault="00B0496C" w:rsidP="00B0496C">
      <w:pPr>
        <w:spacing w:before="60"/>
        <w:rPr>
          <w:rFonts w:cstheme="minorHAnsi"/>
          <w:b/>
          <w:snapToGrid w:val="0"/>
        </w:rPr>
      </w:pPr>
    </w:p>
    <w:tbl>
      <w:tblPr>
        <w:tblStyle w:val="TableGrid"/>
        <w:tblW w:w="0" w:type="auto"/>
        <w:tblLook w:val="04A0" w:firstRow="1" w:lastRow="0" w:firstColumn="1" w:lastColumn="0" w:noHBand="0" w:noVBand="1"/>
      </w:tblPr>
      <w:tblGrid>
        <w:gridCol w:w="2095"/>
        <w:gridCol w:w="6921"/>
      </w:tblGrid>
      <w:tr w:rsidR="00B0496C" w:rsidRPr="00346204" w14:paraId="5046A686" w14:textId="77777777" w:rsidTr="00B23CA1">
        <w:tc>
          <w:tcPr>
            <w:tcW w:w="2095" w:type="dxa"/>
          </w:tcPr>
          <w:p w14:paraId="788B3359" w14:textId="77777777" w:rsidR="00B0496C" w:rsidRPr="00346204" w:rsidRDefault="00B0496C" w:rsidP="00B23CA1">
            <w:pPr>
              <w:spacing w:before="60"/>
              <w:rPr>
                <w:rFonts w:cstheme="minorHAnsi"/>
                <w:snapToGrid w:val="0"/>
              </w:rPr>
            </w:pPr>
            <w:r w:rsidRPr="00346204">
              <w:rPr>
                <w:rFonts w:cstheme="minorHAnsi"/>
                <w:snapToGrid w:val="0"/>
              </w:rPr>
              <w:t>Document name</w:t>
            </w:r>
          </w:p>
        </w:tc>
        <w:tc>
          <w:tcPr>
            <w:tcW w:w="6921" w:type="dxa"/>
          </w:tcPr>
          <w:p w14:paraId="0F3DC8A2" w14:textId="78A06EAD" w:rsidR="00B0496C" w:rsidRPr="00346204" w:rsidRDefault="00B0496C" w:rsidP="00B23CA1">
            <w:pPr>
              <w:spacing w:before="60"/>
              <w:rPr>
                <w:rFonts w:cstheme="minorHAnsi"/>
                <w:snapToGrid w:val="0"/>
              </w:rPr>
            </w:pPr>
            <w:r>
              <w:rPr>
                <w:rFonts w:cstheme="minorHAnsi"/>
                <w:snapToGrid w:val="0"/>
              </w:rPr>
              <w:t>Uniform Policy</w:t>
            </w:r>
          </w:p>
        </w:tc>
      </w:tr>
      <w:tr w:rsidR="00B0496C" w:rsidRPr="00346204" w14:paraId="0A4D9299" w14:textId="77777777" w:rsidTr="00B23CA1">
        <w:trPr>
          <w:trHeight w:val="233"/>
        </w:trPr>
        <w:tc>
          <w:tcPr>
            <w:tcW w:w="2095" w:type="dxa"/>
          </w:tcPr>
          <w:p w14:paraId="416F3AF2" w14:textId="77777777" w:rsidR="00B0496C" w:rsidRPr="00346204" w:rsidRDefault="00B0496C" w:rsidP="00B23CA1">
            <w:pPr>
              <w:spacing w:before="60"/>
              <w:rPr>
                <w:rFonts w:cstheme="minorHAnsi"/>
                <w:snapToGrid w:val="0"/>
              </w:rPr>
            </w:pPr>
            <w:r w:rsidRPr="00346204">
              <w:rPr>
                <w:rFonts w:cstheme="minorHAnsi"/>
                <w:snapToGrid w:val="0"/>
              </w:rPr>
              <w:t>Author</w:t>
            </w:r>
          </w:p>
        </w:tc>
        <w:tc>
          <w:tcPr>
            <w:tcW w:w="6921" w:type="dxa"/>
          </w:tcPr>
          <w:p w14:paraId="63352EB4" w14:textId="15173AB9" w:rsidR="00B0496C" w:rsidRPr="00346204" w:rsidRDefault="00B0496C" w:rsidP="00B23CA1">
            <w:pPr>
              <w:spacing w:before="60"/>
              <w:rPr>
                <w:rFonts w:cstheme="minorHAnsi"/>
                <w:snapToGrid w:val="0"/>
              </w:rPr>
            </w:pPr>
            <w:r>
              <w:rPr>
                <w:rFonts w:cstheme="minorHAnsi"/>
                <w:snapToGrid w:val="0"/>
              </w:rPr>
              <w:t>Helen Tunney</w:t>
            </w:r>
          </w:p>
        </w:tc>
      </w:tr>
      <w:tr w:rsidR="00B0496C" w:rsidRPr="00346204" w14:paraId="18CB2B1A" w14:textId="77777777" w:rsidTr="00B23CA1">
        <w:trPr>
          <w:trHeight w:val="269"/>
        </w:trPr>
        <w:tc>
          <w:tcPr>
            <w:tcW w:w="2095" w:type="dxa"/>
          </w:tcPr>
          <w:p w14:paraId="5CFDBDF0" w14:textId="77777777" w:rsidR="00B0496C" w:rsidRPr="00346204" w:rsidRDefault="00B0496C" w:rsidP="00B23CA1">
            <w:pPr>
              <w:spacing w:before="60"/>
              <w:rPr>
                <w:rFonts w:cstheme="minorHAnsi"/>
                <w:snapToGrid w:val="0"/>
              </w:rPr>
            </w:pPr>
            <w:r w:rsidRPr="00346204">
              <w:rPr>
                <w:rFonts w:cstheme="minorHAnsi"/>
                <w:snapToGrid w:val="0"/>
              </w:rPr>
              <w:t>Date approved</w:t>
            </w:r>
          </w:p>
        </w:tc>
        <w:tc>
          <w:tcPr>
            <w:tcW w:w="6921" w:type="dxa"/>
          </w:tcPr>
          <w:p w14:paraId="0D6C8F89" w14:textId="3202C14B" w:rsidR="00B0496C" w:rsidRPr="00346204" w:rsidRDefault="00DE3885" w:rsidP="00B23CA1">
            <w:pPr>
              <w:spacing w:before="60"/>
              <w:rPr>
                <w:rFonts w:cstheme="minorHAnsi"/>
                <w:snapToGrid w:val="0"/>
              </w:rPr>
            </w:pPr>
            <w:r>
              <w:rPr>
                <w:rFonts w:cstheme="minorHAnsi"/>
                <w:snapToGrid w:val="0"/>
              </w:rPr>
              <w:t>11</w:t>
            </w:r>
            <w:r w:rsidRPr="00DE3885">
              <w:rPr>
                <w:rFonts w:cstheme="minorHAnsi"/>
                <w:snapToGrid w:val="0"/>
                <w:vertAlign w:val="superscript"/>
              </w:rPr>
              <w:t>th</w:t>
            </w:r>
            <w:r>
              <w:rPr>
                <w:rFonts w:cstheme="minorHAnsi"/>
                <w:snapToGrid w:val="0"/>
              </w:rPr>
              <w:t xml:space="preserve"> December 2024</w:t>
            </w:r>
          </w:p>
        </w:tc>
      </w:tr>
      <w:tr w:rsidR="00B0496C" w:rsidRPr="00346204" w14:paraId="15AE3251" w14:textId="77777777" w:rsidTr="00B23CA1">
        <w:tc>
          <w:tcPr>
            <w:tcW w:w="2095" w:type="dxa"/>
          </w:tcPr>
          <w:p w14:paraId="45413DFE" w14:textId="77777777" w:rsidR="00B0496C" w:rsidRPr="00346204" w:rsidRDefault="00B0496C" w:rsidP="00B23CA1">
            <w:pPr>
              <w:spacing w:before="60"/>
              <w:rPr>
                <w:rFonts w:cstheme="minorHAnsi"/>
                <w:snapToGrid w:val="0"/>
              </w:rPr>
            </w:pPr>
            <w:r w:rsidRPr="00346204">
              <w:rPr>
                <w:rFonts w:cstheme="minorHAnsi"/>
                <w:snapToGrid w:val="0"/>
              </w:rPr>
              <w:t>Date issued</w:t>
            </w:r>
          </w:p>
        </w:tc>
        <w:tc>
          <w:tcPr>
            <w:tcW w:w="6921" w:type="dxa"/>
          </w:tcPr>
          <w:p w14:paraId="72F3FFEE" w14:textId="31CA25D8" w:rsidR="00B0496C" w:rsidRPr="00346204" w:rsidRDefault="00DE3885" w:rsidP="00B23CA1">
            <w:pPr>
              <w:spacing w:before="60"/>
              <w:rPr>
                <w:rFonts w:cstheme="minorHAnsi"/>
                <w:b/>
                <w:snapToGrid w:val="0"/>
              </w:rPr>
            </w:pPr>
            <w:r>
              <w:rPr>
                <w:rFonts w:cstheme="minorHAnsi"/>
                <w:b/>
                <w:snapToGrid w:val="0"/>
              </w:rPr>
              <w:t>September 2024</w:t>
            </w:r>
          </w:p>
        </w:tc>
      </w:tr>
      <w:tr w:rsidR="00B0496C" w:rsidRPr="00346204" w14:paraId="131E09B2" w14:textId="77777777" w:rsidTr="00B23CA1">
        <w:tc>
          <w:tcPr>
            <w:tcW w:w="2095" w:type="dxa"/>
          </w:tcPr>
          <w:p w14:paraId="56CD13C8" w14:textId="77777777" w:rsidR="00B0496C" w:rsidRPr="00346204" w:rsidRDefault="00B0496C" w:rsidP="00B23CA1">
            <w:pPr>
              <w:spacing w:before="60"/>
              <w:rPr>
                <w:rFonts w:cstheme="minorHAnsi"/>
                <w:snapToGrid w:val="0"/>
              </w:rPr>
            </w:pPr>
            <w:r w:rsidRPr="00346204">
              <w:rPr>
                <w:rFonts w:cstheme="minorHAnsi"/>
                <w:snapToGrid w:val="0"/>
              </w:rPr>
              <w:t>Date of review</w:t>
            </w:r>
          </w:p>
        </w:tc>
        <w:tc>
          <w:tcPr>
            <w:tcW w:w="6921" w:type="dxa"/>
          </w:tcPr>
          <w:p w14:paraId="147CCF01" w14:textId="5DF832E1" w:rsidR="00B0496C" w:rsidRPr="00346204" w:rsidRDefault="00DE3885" w:rsidP="00B23CA1">
            <w:pPr>
              <w:spacing w:before="60"/>
              <w:rPr>
                <w:rFonts w:cstheme="minorHAnsi"/>
                <w:b/>
                <w:snapToGrid w:val="0"/>
              </w:rPr>
            </w:pPr>
            <w:r>
              <w:rPr>
                <w:rFonts w:cstheme="minorHAnsi"/>
                <w:b/>
                <w:snapToGrid w:val="0"/>
              </w:rPr>
              <w:t>September 2025</w:t>
            </w:r>
          </w:p>
        </w:tc>
      </w:tr>
    </w:tbl>
    <w:p w14:paraId="2D987D02" w14:textId="77777777" w:rsidR="00B0496C" w:rsidRDefault="00B0496C" w:rsidP="00BA1F78">
      <w:pPr>
        <w:pStyle w:val="TOC1"/>
        <w:rPr>
          <w:rFonts w:asciiTheme="minorHAnsi" w:hAnsiTheme="minorHAnsi" w:cstheme="minorHAnsi"/>
        </w:rPr>
      </w:pPr>
    </w:p>
    <w:p w14:paraId="06B8BD8A" w14:textId="77777777" w:rsidR="00B0496C" w:rsidRDefault="00B0496C" w:rsidP="00BA1F78">
      <w:pPr>
        <w:pStyle w:val="TOC1"/>
        <w:rPr>
          <w:rFonts w:asciiTheme="minorHAnsi" w:hAnsiTheme="minorHAnsi" w:cstheme="minorHAnsi"/>
        </w:rPr>
      </w:pPr>
    </w:p>
    <w:p w14:paraId="1B08B446" w14:textId="77777777" w:rsidR="00B0496C" w:rsidRDefault="00B0496C" w:rsidP="00BA1F78">
      <w:pPr>
        <w:pStyle w:val="TOC1"/>
        <w:rPr>
          <w:rFonts w:asciiTheme="minorHAnsi" w:hAnsiTheme="minorHAnsi" w:cstheme="minorHAnsi"/>
        </w:rPr>
      </w:pPr>
    </w:p>
    <w:p w14:paraId="39CC55D1" w14:textId="71036C7A" w:rsidR="00E22EE3" w:rsidRDefault="00FD6244">
      <w:pPr>
        <w:pStyle w:val="TOC1"/>
        <w:rPr>
          <w:rFonts w:asciiTheme="minorHAnsi" w:eastAsiaTheme="minorEastAsia" w:hAnsiTheme="minorHAnsi" w:cstheme="minorBidi"/>
          <w:noProof/>
          <w:szCs w:val="22"/>
          <w:lang w:val="en-GB" w:eastAsia="zh-CN"/>
        </w:rPr>
      </w:pPr>
      <w:r w:rsidRPr="0073416E">
        <w:rPr>
          <w:rFonts w:asciiTheme="minorHAnsi" w:hAnsiTheme="minorHAnsi" w:cstheme="minorHAnsi"/>
        </w:rPr>
        <w:fldChar w:fldCharType="begin"/>
      </w:r>
      <w:r w:rsidRPr="0073416E">
        <w:rPr>
          <w:rFonts w:asciiTheme="minorHAnsi" w:hAnsiTheme="minorHAnsi" w:cstheme="minorHAnsi"/>
        </w:rPr>
        <w:instrText xml:space="preserve"> TOC \o "2-2" \t "Heading 1,1" </w:instrText>
      </w:r>
      <w:r w:rsidRPr="0073416E">
        <w:rPr>
          <w:rFonts w:asciiTheme="minorHAnsi" w:hAnsiTheme="minorHAnsi" w:cstheme="minorHAnsi"/>
        </w:rPr>
        <w:fldChar w:fldCharType="separate"/>
      </w:r>
      <w:r w:rsidR="00E22EE3" w:rsidRPr="0058656A">
        <w:rPr>
          <w:rFonts w:asciiTheme="minorHAnsi" w:hAnsiTheme="minorHAnsi" w:cstheme="minorHAnsi"/>
          <w:noProof/>
        </w:rPr>
        <w:t>1. Aims</w:t>
      </w:r>
      <w:r w:rsidR="00E22EE3">
        <w:rPr>
          <w:noProof/>
        </w:rPr>
        <w:tab/>
      </w:r>
      <w:r w:rsidR="00E22EE3">
        <w:rPr>
          <w:noProof/>
        </w:rPr>
        <w:fldChar w:fldCharType="begin"/>
      </w:r>
      <w:r w:rsidR="00E22EE3">
        <w:rPr>
          <w:noProof/>
        </w:rPr>
        <w:instrText xml:space="preserve"> PAGEREF _Toc144292078 \h </w:instrText>
      </w:r>
      <w:r w:rsidR="00E22EE3">
        <w:rPr>
          <w:noProof/>
        </w:rPr>
      </w:r>
      <w:r w:rsidR="00E22EE3">
        <w:rPr>
          <w:noProof/>
        </w:rPr>
        <w:fldChar w:fldCharType="separate"/>
      </w:r>
      <w:r w:rsidR="004C7633">
        <w:rPr>
          <w:noProof/>
        </w:rPr>
        <w:t>3</w:t>
      </w:r>
      <w:r w:rsidR="00E22EE3">
        <w:rPr>
          <w:noProof/>
        </w:rPr>
        <w:fldChar w:fldCharType="end"/>
      </w:r>
    </w:p>
    <w:p w14:paraId="6F0513F5" w14:textId="6D9D3CD3"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2. Our Academy’s Legal Duties under the Equality Act 2010</w:t>
      </w:r>
      <w:r>
        <w:rPr>
          <w:noProof/>
        </w:rPr>
        <w:tab/>
      </w:r>
      <w:r>
        <w:rPr>
          <w:noProof/>
        </w:rPr>
        <w:fldChar w:fldCharType="begin"/>
      </w:r>
      <w:r>
        <w:rPr>
          <w:noProof/>
        </w:rPr>
        <w:instrText xml:space="preserve"> PAGEREF _Toc144292079 \h </w:instrText>
      </w:r>
      <w:r>
        <w:rPr>
          <w:noProof/>
        </w:rPr>
      </w:r>
      <w:r>
        <w:rPr>
          <w:noProof/>
        </w:rPr>
        <w:fldChar w:fldCharType="separate"/>
      </w:r>
      <w:r w:rsidR="004C7633">
        <w:rPr>
          <w:noProof/>
        </w:rPr>
        <w:t>3</w:t>
      </w:r>
      <w:r>
        <w:rPr>
          <w:noProof/>
        </w:rPr>
        <w:fldChar w:fldCharType="end"/>
      </w:r>
    </w:p>
    <w:p w14:paraId="30DB8076" w14:textId="021E962D"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3. Limiting the Cost of School Uniform</w:t>
      </w:r>
      <w:r>
        <w:rPr>
          <w:noProof/>
        </w:rPr>
        <w:tab/>
      </w:r>
      <w:r>
        <w:rPr>
          <w:noProof/>
        </w:rPr>
        <w:fldChar w:fldCharType="begin"/>
      </w:r>
      <w:r>
        <w:rPr>
          <w:noProof/>
        </w:rPr>
        <w:instrText xml:space="preserve"> PAGEREF _Toc144292080 \h </w:instrText>
      </w:r>
      <w:r>
        <w:rPr>
          <w:noProof/>
        </w:rPr>
      </w:r>
      <w:r>
        <w:rPr>
          <w:noProof/>
        </w:rPr>
        <w:fldChar w:fldCharType="separate"/>
      </w:r>
      <w:r w:rsidR="004C7633">
        <w:rPr>
          <w:noProof/>
        </w:rPr>
        <w:t>3</w:t>
      </w:r>
      <w:r>
        <w:rPr>
          <w:noProof/>
        </w:rPr>
        <w:fldChar w:fldCharType="end"/>
      </w:r>
    </w:p>
    <w:p w14:paraId="6FDBFC6A" w14:textId="7D1D5F50"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4. Expectations for Academy Uniform</w:t>
      </w:r>
      <w:r>
        <w:rPr>
          <w:noProof/>
        </w:rPr>
        <w:tab/>
      </w:r>
      <w:r>
        <w:rPr>
          <w:noProof/>
        </w:rPr>
        <w:fldChar w:fldCharType="begin"/>
      </w:r>
      <w:r>
        <w:rPr>
          <w:noProof/>
        </w:rPr>
        <w:instrText xml:space="preserve"> PAGEREF _Toc144292081 \h </w:instrText>
      </w:r>
      <w:r>
        <w:rPr>
          <w:noProof/>
        </w:rPr>
      </w:r>
      <w:r>
        <w:rPr>
          <w:noProof/>
        </w:rPr>
        <w:fldChar w:fldCharType="separate"/>
      </w:r>
      <w:r w:rsidR="004C7633">
        <w:rPr>
          <w:noProof/>
        </w:rPr>
        <w:t>4</w:t>
      </w:r>
      <w:r>
        <w:rPr>
          <w:noProof/>
        </w:rPr>
        <w:fldChar w:fldCharType="end"/>
      </w:r>
    </w:p>
    <w:p w14:paraId="656F6EA2" w14:textId="7666F160"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5. Expectations for our Academy Community</w:t>
      </w:r>
      <w:r>
        <w:rPr>
          <w:noProof/>
        </w:rPr>
        <w:tab/>
      </w:r>
      <w:r>
        <w:rPr>
          <w:noProof/>
        </w:rPr>
        <w:fldChar w:fldCharType="begin"/>
      </w:r>
      <w:r>
        <w:rPr>
          <w:noProof/>
        </w:rPr>
        <w:instrText xml:space="preserve"> PAGEREF _Toc144292082 \h </w:instrText>
      </w:r>
      <w:r>
        <w:rPr>
          <w:noProof/>
        </w:rPr>
      </w:r>
      <w:r>
        <w:rPr>
          <w:noProof/>
        </w:rPr>
        <w:fldChar w:fldCharType="separate"/>
      </w:r>
      <w:r w:rsidR="004C7633">
        <w:rPr>
          <w:noProof/>
        </w:rPr>
        <w:t>5</w:t>
      </w:r>
      <w:r>
        <w:rPr>
          <w:noProof/>
        </w:rPr>
        <w:fldChar w:fldCharType="end"/>
      </w:r>
    </w:p>
    <w:p w14:paraId="7EF42E11" w14:textId="4A698188"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6. Monitoring arrangements</w:t>
      </w:r>
      <w:r>
        <w:rPr>
          <w:noProof/>
        </w:rPr>
        <w:tab/>
      </w:r>
      <w:r>
        <w:rPr>
          <w:noProof/>
        </w:rPr>
        <w:fldChar w:fldCharType="begin"/>
      </w:r>
      <w:r>
        <w:rPr>
          <w:noProof/>
        </w:rPr>
        <w:instrText xml:space="preserve"> PAGEREF _Toc144292083 \h </w:instrText>
      </w:r>
      <w:r>
        <w:rPr>
          <w:noProof/>
        </w:rPr>
      </w:r>
      <w:r>
        <w:rPr>
          <w:noProof/>
        </w:rPr>
        <w:fldChar w:fldCharType="separate"/>
      </w:r>
      <w:r w:rsidR="004C7633">
        <w:rPr>
          <w:noProof/>
        </w:rPr>
        <w:t>6</w:t>
      </w:r>
      <w:r>
        <w:rPr>
          <w:noProof/>
        </w:rPr>
        <w:fldChar w:fldCharType="end"/>
      </w:r>
    </w:p>
    <w:p w14:paraId="78982D9F" w14:textId="72B0B511" w:rsidR="00E22EE3" w:rsidRDefault="00E22EE3">
      <w:pPr>
        <w:pStyle w:val="TOC1"/>
        <w:rPr>
          <w:rFonts w:asciiTheme="minorHAnsi" w:eastAsiaTheme="minorEastAsia" w:hAnsiTheme="minorHAnsi" w:cstheme="minorBidi"/>
          <w:noProof/>
          <w:szCs w:val="22"/>
          <w:lang w:val="en-GB" w:eastAsia="zh-CN"/>
        </w:rPr>
      </w:pPr>
      <w:r w:rsidRPr="0058656A">
        <w:rPr>
          <w:rFonts w:asciiTheme="minorHAnsi" w:hAnsiTheme="minorHAnsi" w:cstheme="minorHAnsi"/>
          <w:noProof/>
        </w:rPr>
        <w:t>7. Links to other policies</w:t>
      </w:r>
      <w:r>
        <w:rPr>
          <w:noProof/>
        </w:rPr>
        <w:tab/>
      </w:r>
      <w:r>
        <w:rPr>
          <w:noProof/>
        </w:rPr>
        <w:fldChar w:fldCharType="begin"/>
      </w:r>
      <w:r>
        <w:rPr>
          <w:noProof/>
        </w:rPr>
        <w:instrText xml:space="preserve"> PAGEREF _Toc144292084 \h </w:instrText>
      </w:r>
      <w:r>
        <w:rPr>
          <w:noProof/>
        </w:rPr>
      </w:r>
      <w:r>
        <w:rPr>
          <w:noProof/>
        </w:rPr>
        <w:fldChar w:fldCharType="separate"/>
      </w:r>
      <w:r w:rsidR="004C7633">
        <w:rPr>
          <w:noProof/>
        </w:rPr>
        <w:t>6</w:t>
      </w:r>
      <w:r>
        <w:rPr>
          <w:noProof/>
        </w:rPr>
        <w:fldChar w:fldCharType="end"/>
      </w:r>
    </w:p>
    <w:p w14:paraId="19482BC0" w14:textId="011B18E3" w:rsidR="00FD6244" w:rsidRPr="0073416E" w:rsidRDefault="00FD6244" w:rsidP="00BA1F78">
      <w:pPr>
        <w:pStyle w:val="TOC1"/>
        <w:rPr>
          <w:rFonts w:asciiTheme="minorHAnsi" w:hAnsiTheme="minorHAnsi" w:cstheme="minorHAnsi"/>
        </w:rPr>
      </w:pPr>
      <w:r w:rsidRPr="0073416E">
        <w:rPr>
          <w:rFonts w:asciiTheme="minorHAnsi" w:hAnsiTheme="minorHAnsi" w:cstheme="minorHAnsi"/>
        </w:rPr>
        <w:fldChar w:fldCharType="end"/>
      </w:r>
    </w:p>
    <w:p w14:paraId="00C317DC" w14:textId="77777777" w:rsidR="000C3B5E" w:rsidRPr="0073416E" w:rsidRDefault="000C3B5E" w:rsidP="00FD6244">
      <w:pPr>
        <w:rPr>
          <w:rFonts w:cstheme="minorHAnsi"/>
        </w:rPr>
      </w:pPr>
    </w:p>
    <w:p w14:paraId="5776F264" w14:textId="77777777" w:rsidR="000C3B5E" w:rsidRPr="0073416E" w:rsidRDefault="000C3B5E" w:rsidP="00FD6244">
      <w:pPr>
        <w:rPr>
          <w:rFonts w:cstheme="minorHAnsi"/>
        </w:rPr>
      </w:pPr>
    </w:p>
    <w:p w14:paraId="093DCB43" w14:textId="77777777" w:rsidR="000C3B5E" w:rsidRPr="0073416E" w:rsidRDefault="000C3B5E" w:rsidP="00FD6244">
      <w:pPr>
        <w:rPr>
          <w:rFonts w:cstheme="minorHAnsi"/>
        </w:rPr>
      </w:pPr>
    </w:p>
    <w:p w14:paraId="22AB7B9E" w14:textId="77777777" w:rsidR="000C3B5E" w:rsidRPr="0073416E" w:rsidRDefault="000C3B5E" w:rsidP="00FD6244">
      <w:pPr>
        <w:rPr>
          <w:rFonts w:cstheme="minorHAnsi"/>
        </w:rPr>
      </w:pPr>
    </w:p>
    <w:p w14:paraId="27B231AB" w14:textId="77777777" w:rsidR="000C3B5E" w:rsidRPr="0073416E" w:rsidRDefault="000C3B5E" w:rsidP="00FD6244">
      <w:pPr>
        <w:rPr>
          <w:rFonts w:cstheme="minorHAnsi"/>
        </w:rPr>
      </w:pPr>
    </w:p>
    <w:p w14:paraId="7A283BB8" w14:textId="77777777" w:rsidR="000C3B5E" w:rsidRPr="0073416E" w:rsidRDefault="000C3B5E" w:rsidP="00FD6244">
      <w:pPr>
        <w:rPr>
          <w:rFonts w:cstheme="minorHAnsi"/>
        </w:rPr>
      </w:pPr>
    </w:p>
    <w:p w14:paraId="7487F06F" w14:textId="77777777" w:rsidR="000C3B5E" w:rsidRPr="0073416E" w:rsidRDefault="000C3B5E" w:rsidP="00FD6244">
      <w:pPr>
        <w:rPr>
          <w:rFonts w:cstheme="minorHAnsi"/>
        </w:rPr>
      </w:pPr>
    </w:p>
    <w:p w14:paraId="1E1FD66D" w14:textId="77777777" w:rsidR="000C3B5E" w:rsidRPr="0073416E" w:rsidRDefault="000C3B5E" w:rsidP="00FD6244">
      <w:pPr>
        <w:rPr>
          <w:rFonts w:cstheme="minorHAnsi"/>
        </w:rPr>
      </w:pPr>
    </w:p>
    <w:p w14:paraId="4671D011" w14:textId="77777777" w:rsidR="000C3B5E" w:rsidRPr="0073416E" w:rsidRDefault="000C3B5E" w:rsidP="00FD6244">
      <w:pPr>
        <w:rPr>
          <w:rFonts w:cstheme="minorHAnsi"/>
        </w:rPr>
      </w:pPr>
    </w:p>
    <w:p w14:paraId="1747E60F" w14:textId="77777777" w:rsidR="000C3B5E" w:rsidRPr="0073416E" w:rsidRDefault="000C3B5E" w:rsidP="00FD6244">
      <w:pPr>
        <w:rPr>
          <w:rFonts w:cstheme="minorHAnsi"/>
        </w:rPr>
      </w:pPr>
    </w:p>
    <w:p w14:paraId="3C5184AC" w14:textId="77777777" w:rsidR="000C3B5E" w:rsidRPr="0073416E" w:rsidRDefault="000C3B5E" w:rsidP="00FD6244">
      <w:pPr>
        <w:rPr>
          <w:rFonts w:cstheme="minorHAnsi"/>
        </w:rPr>
      </w:pPr>
    </w:p>
    <w:p w14:paraId="1E5B8F4E" w14:textId="77777777" w:rsidR="00BA1F78" w:rsidRPr="0073416E" w:rsidRDefault="00BA1F78" w:rsidP="00FD6244">
      <w:pPr>
        <w:rPr>
          <w:rFonts w:cstheme="minorHAnsi"/>
        </w:rPr>
      </w:pPr>
    </w:p>
    <w:p w14:paraId="39956E7D" w14:textId="77777777" w:rsidR="00BA1F78" w:rsidRPr="0073416E" w:rsidRDefault="00BA1F78" w:rsidP="00FD6244">
      <w:pPr>
        <w:rPr>
          <w:rFonts w:cstheme="minorHAnsi"/>
        </w:rPr>
      </w:pPr>
    </w:p>
    <w:p w14:paraId="366A0388" w14:textId="77777777" w:rsidR="000C3B5E" w:rsidRPr="0073416E" w:rsidRDefault="000C3B5E" w:rsidP="00FD6244">
      <w:pPr>
        <w:rPr>
          <w:rFonts w:cstheme="minorHAnsi"/>
        </w:rPr>
      </w:pPr>
    </w:p>
    <w:p w14:paraId="1C1645A9" w14:textId="77777777" w:rsidR="0073416E" w:rsidRPr="0073416E" w:rsidRDefault="0073416E" w:rsidP="0073416E">
      <w:pPr>
        <w:pStyle w:val="Heading1"/>
        <w:rPr>
          <w:rFonts w:asciiTheme="minorHAnsi" w:hAnsiTheme="minorHAnsi" w:cstheme="minorHAnsi"/>
        </w:rPr>
      </w:pPr>
      <w:bookmarkStart w:id="0" w:name="_Toc144292078"/>
      <w:r>
        <w:rPr>
          <w:rFonts w:asciiTheme="minorHAnsi" w:hAnsiTheme="minorHAnsi" w:cstheme="minorHAnsi"/>
        </w:rPr>
        <w:lastRenderedPageBreak/>
        <w:t>1</w:t>
      </w:r>
      <w:r w:rsidRPr="0073416E">
        <w:rPr>
          <w:rFonts w:asciiTheme="minorHAnsi" w:hAnsiTheme="minorHAnsi" w:cstheme="minorHAnsi"/>
        </w:rPr>
        <w:t xml:space="preserve">. </w:t>
      </w:r>
      <w:r>
        <w:rPr>
          <w:rFonts w:asciiTheme="minorHAnsi" w:hAnsiTheme="minorHAnsi" w:cstheme="minorHAnsi"/>
        </w:rPr>
        <w:t>Aims</w:t>
      </w:r>
      <w:bookmarkEnd w:id="0"/>
    </w:p>
    <w:p w14:paraId="1D7B224A" w14:textId="7A33CDD9" w:rsidR="00BA1F78" w:rsidRPr="0073416E" w:rsidRDefault="00DE3885" w:rsidP="00BA1F78">
      <w:pPr>
        <w:rPr>
          <w:rFonts w:cstheme="minorHAnsi"/>
        </w:rPr>
      </w:pPr>
      <w:r w:rsidRPr="00DE3885">
        <w:rPr>
          <w:rFonts w:cstheme="minorHAnsi"/>
        </w:rPr>
        <w:t>Windmill L.E.A.D</w:t>
      </w:r>
      <w:r w:rsidR="00256016">
        <w:rPr>
          <w:rFonts w:cstheme="minorHAnsi"/>
        </w:rPr>
        <w:t xml:space="preserve"> </w:t>
      </w:r>
      <w:r w:rsidR="00BA1F78" w:rsidRPr="0073416E">
        <w:rPr>
          <w:rFonts w:cstheme="minorHAnsi"/>
        </w:rPr>
        <w:t>Academy is committed to:</w:t>
      </w:r>
    </w:p>
    <w:p w14:paraId="17DF25B6" w14:textId="77777777" w:rsidR="00BA1F78" w:rsidRPr="0073416E" w:rsidRDefault="00BA1F78" w:rsidP="00BA1F78">
      <w:pPr>
        <w:pStyle w:val="ListParagraph"/>
        <w:numPr>
          <w:ilvl w:val="0"/>
          <w:numId w:val="42"/>
        </w:numPr>
        <w:rPr>
          <w:rFonts w:cstheme="minorHAnsi"/>
        </w:rPr>
      </w:pPr>
      <w:r w:rsidRPr="0073416E">
        <w:rPr>
          <w:rFonts w:cstheme="minorHAnsi"/>
        </w:rPr>
        <w:t>promoting equality</w:t>
      </w:r>
    </w:p>
    <w:p w14:paraId="66B66CC4" w14:textId="77777777" w:rsidR="00BA1F78" w:rsidRPr="0073416E" w:rsidRDefault="00BA1F78" w:rsidP="00BA1F78">
      <w:pPr>
        <w:pStyle w:val="ListParagraph"/>
        <w:numPr>
          <w:ilvl w:val="0"/>
          <w:numId w:val="42"/>
        </w:numPr>
        <w:rPr>
          <w:rFonts w:cstheme="minorHAnsi"/>
        </w:rPr>
      </w:pPr>
      <w:r w:rsidRPr="0073416E">
        <w:rPr>
          <w:rFonts w:cstheme="minorHAnsi"/>
        </w:rPr>
        <w:t>ensuring value for money</w:t>
      </w:r>
    </w:p>
    <w:p w14:paraId="7F777723" w14:textId="368B19FD" w:rsidR="00BA1F78" w:rsidRPr="0073416E" w:rsidRDefault="00BA1F78" w:rsidP="00BA1F78">
      <w:pPr>
        <w:pStyle w:val="ListParagraph"/>
        <w:numPr>
          <w:ilvl w:val="0"/>
          <w:numId w:val="42"/>
        </w:numPr>
        <w:rPr>
          <w:rFonts w:cstheme="minorHAnsi"/>
        </w:rPr>
      </w:pPr>
      <w:r w:rsidRPr="0073416E">
        <w:rPr>
          <w:rFonts w:cstheme="minorHAnsi"/>
        </w:rPr>
        <w:t>ensuring that no pupil is discriminated against due to their religion or belief, economic circumstances</w:t>
      </w:r>
      <w:r w:rsidR="0054062C">
        <w:rPr>
          <w:rFonts w:cstheme="minorHAnsi"/>
        </w:rPr>
        <w:t>,</w:t>
      </w:r>
      <w:r w:rsidRPr="0073416E">
        <w:rPr>
          <w:rFonts w:cstheme="minorHAnsi"/>
        </w:rPr>
        <w:t xml:space="preserve"> or social and cultural background.</w:t>
      </w:r>
    </w:p>
    <w:p w14:paraId="2522750C" w14:textId="4F56230A" w:rsidR="00BA1F78" w:rsidRPr="0073416E" w:rsidRDefault="001C550C" w:rsidP="00BA1F78">
      <w:pPr>
        <w:pStyle w:val="ListParagraph"/>
        <w:numPr>
          <w:ilvl w:val="0"/>
          <w:numId w:val="42"/>
        </w:numPr>
        <w:rPr>
          <w:rFonts w:cstheme="minorHAnsi"/>
        </w:rPr>
      </w:pPr>
      <w:r>
        <w:rPr>
          <w:rFonts w:cstheme="minorHAnsi"/>
        </w:rPr>
        <w:t>c</w:t>
      </w:r>
      <w:r w:rsidR="00BA1F78" w:rsidRPr="0073416E">
        <w:rPr>
          <w:rFonts w:cstheme="minorHAnsi"/>
        </w:rPr>
        <w:t>ommitted to developing our pupils</w:t>
      </w:r>
      <w:r w:rsidR="0054062C">
        <w:rPr>
          <w:rFonts w:cstheme="minorHAnsi"/>
        </w:rPr>
        <w:t>’</w:t>
      </w:r>
      <w:r w:rsidR="00BA1F78" w:rsidRPr="0073416E">
        <w:rPr>
          <w:rFonts w:cstheme="minorHAnsi"/>
        </w:rPr>
        <w:t xml:space="preserve"> sense of belonging to our </w:t>
      </w:r>
      <w:r w:rsidR="0054062C">
        <w:rPr>
          <w:rFonts w:cstheme="minorHAnsi"/>
        </w:rPr>
        <w:t>academy</w:t>
      </w:r>
      <w:r w:rsidR="00BA1F78" w:rsidRPr="0073416E">
        <w:rPr>
          <w:rFonts w:cstheme="minorHAnsi"/>
        </w:rPr>
        <w:t xml:space="preserve">. </w:t>
      </w:r>
    </w:p>
    <w:p w14:paraId="35F1269A" w14:textId="77777777" w:rsidR="00023D47" w:rsidRDefault="00BA1F78" w:rsidP="001C550C">
      <w:pPr>
        <w:ind w:left="360"/>
        <w:rPr>
          <w:rFonts w:cstheme="minorHAnsi"/>
        </w:rPr>
      </w:pPr>
      <w:r w:rsidRPr="0073416E">
        <w:rPr>
          <w:rFonts w:cstheme="minorHAnsi"/>
        </w:rPr>
        <w:t>We believe that wearing a smart and practical uniform allows all children, regardless of their backgrounds, to feel equal to their peers and confident in their appearance. It is important for children to wear clothing that is conducive to a successful learning environment, including activity-appropriate clothing, such as sports attire</w:t>
      </w:r>
      <w:r w:rsidR="001C550C">
        <w:rPr>
          <w:rFonts w:cstheme="minorHAnsi"/>
        </w:rPr>
        <w:t>.</w:t>
      </w:r>
    </w:p>
    <w:p w14:paraId="7F62A23B" w14:textId="77777777" w:rsidR="001C550C" w:rsidRPr="0073416E" w:rsidRDefault="001C550C" w:rsidP="001C550C">
      <w:pPr>
        <w:ind w:left="360"/>
        <w:rPr>
          <w:rFonts w:cstheme="minorHAnsi"/>
        </w:rPr>
      </w:pPr>
    </w:p>
    <w:p w14:paraId="05F6ABCC" w14:textId="77777777" w:rsidR="00023D47" w:rsidRPr="0073416E" w:rsidRDefault="00023D47" w:rsidP="00023D47">
      <w:pPr>
        <w:pStyle w:val="Heading1"/>
        <w:rPr>
          <w:rFonts w:asciiTheme="minorHAnsi" w:hAnsiTheme="minorHAnsi" w:cstheme="minorHAnsi"/>
        </w:rPr>
      </w:pPr>
      <w:bookmarkStart w:id="1" w:name="_Toc144292079"/>
      <w:r w:rsidRPr="0073416E">
        <w:rPr>
          <w:rFonts w:asciiTheme="minorHAnsi" w:hAnsiTheme="minorHAnsi" w:cstheme="minorHAnsi"/>
        </w:rPr>
        <w:t>2. Our Academy’s</w:t>
      </w:r>
      <w:r w:rsidR="00361936">
        <w:rPr>
          <w:rFonts w:asciiTheme="minorHAnsi" w:hAnsiTheme="minorHAnsi" w:cstheme="minorHAnsi"/>
        </w:rPr>
        <w:t xml:space="preserve"> Legal D</w:t>
      </w:r>
      <w:r w:rsidRPr="0073416E">
        <w:rPr>
          <w:rFonts w:asciiTheme="minorHAnsi" w:hAnsiTheme="minorHAnsi" w:cstheme="minorHAnsi"/>
        </w:rPr>
        <w:t>uties under the Equality Act 2010</w:t>
      </w:r>
      <w:bookmarkEnd w:id="1"/>
    </w:p>
    <w:p w14:paraId="6329560C" w14:textId="60A36FBF" w:rsidR="00023D47" w:rsidRPr="0073416E" w:rsidRDefault="00023D47" w:rsidP="00023D47">
      <w:pPr>
        <w:rPr>
          <w:rFonts w:cstheme="minorHAnsi"/>
        </w:rPr>
      </w:pPr>
      <w:r w:rsidRPr="0073416E">
        <w:rPr>
          <w:rFonts w:cstheme="minorHAnsi"/>
        </w:rPr>
        <w:t xml:space="preserve">The </w:t>
      </w:r>
      <w:hyperlink r:id="rId13" w:history="1">
        <w:r w:rsidRPr="0073416E">
          <w:rPr>
            <w:rStyle w:val="Hyperlink"/>
            <w:rFonts w:cstheme="minorHAnsi"/>
          </w:rPr>
          <w:t>Equality Act 2010</w:t>
        </w:r>
      </w:hyperlink>
      <w:r w:rsidRPr="0073416E">
        <w:rPr>
          <w:rFonts w:cstheme="minorHAnsi"/>
        </w:rPr>
        <w:t xml:space="preserve"> prohibits discrimination against an individual based on the protected characteristics, which include sex, race, religion or belief,</w:t>
      </w:r>
      <w:r w:rsidR="002D112A">
        <w:rPr>
          <w:rFonts w:cstheme="minorHAnsi"/>
        </w:rPr>
        <w:t xml:space="preserve"> disability, pregnancy</w:t>
      </w:r>
      <w:r w:rsidRPr="0073416E">
        <w:rPr>
          <w:rFonts w:cstheme="minorHAnsi"/>
        </w:rPr>
        <w:t xml:space="preserve"> and gender reassignment. </w:t>
      </w:r>
    </w:p>
    <w:p w14:paraId="43D6F941" w14:textId="77777777" w:rsidR="00023D47" w:rsidRPr="0073416E" w:rsidRDefault="00023D47" w:rsidP="00023D47">
      <w:pPr>
        <w:rPr>
          <w:rFonts w:cstheme="minorHAnsi"/>
        </w:rPr>
      </w:pPr>
      <w:r w:rsidRPr="0073416E">
        <w:rPr>
          <w:rFonts w:cstheme="minorHAnsi"/>
        </w:rPr>
        <w:t xml:space="preserve">To avoid discrimination, our academy will: </w:t>
      </w:r>
    </w:p>
    <w:p w14:paraId="292505DC"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Avoid listing uniform items based on sex, to give all pupils the opportunity to wear the uniform they feel most comfortable in or that most reflects their self-identified gender </w:t>
      </w:r>
    </w:p>
    <w:p w14:paraId="0C5E9B32"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Make sure that our uniform costs the same for all pupils</w:t>
      </w:r>
    </w:p>
    <w:p w14:paraId="24749193"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Allow all pupils to have long hair (though we reserve the right to ask for this to be tied back) </w:t>
      </w:r>
    </w:p>
    <w:p w14:paraId="27018806"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Allow all pupils to style their hair in the way that is appropriate for school yet makes them feel most comfortable </w:t>
      </w:r>
    </w:p>
    <w:p w14:paraId="00CC1CEF"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Allow pupils to request changes to swimwear for religious reasons </w:t>
      </w:r>
    </w:p>
    <w:p w14:paraId="317EACA1" w14:textId="77777777"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Allow pupils to wear headscarves and other religious or cultural symbols </w:t>
      </w:r>
    </w:p>
    <w:p w14:paraId="63B171FB" w14:textId="47B29E44" w:rsidR="00023D47" w:rsidRPr="0073416E" w:rsidRDefault="00023D47" w:rsidP="00023D47">
      <w:pPr>
        <w:pStyle w:val="3Bulletedcopyblue"/>
        <w:rPr>
          <w:rFonts w:asciiTheme="minorHAnsi" w:hAnsiTheme="minorHAnsi" w:cstheme="minorHAnsi"/>
        </w:rPr>
      </w:pPr>
      <w:r w:rsidRPr="0073416E">
        <w:rPr>
          <w:rFonts w:asciiTheme="minorHAnsi" w:hAnsiTheme="minorHAnsi" w:cstheme="minorHAnsi"/>
        </w:rPr>
        <w:t xml:space="preserve">Allow for adaptations to our policy on the grounds of equality by asking pupils or their parents to get in touch with </w:t>
      </w:r>
      <w:r w:rsidR="00DE3885" w:rsidRPr="00DE3885">
        <w:rPr>
          <w:rFonts w:cstheme="minorHAnsi"/>
        </w:rPr>
        <w:t>Ruth Pickering</w:t>
      </w:r>
      <w:r w:rsidR="00256016" w:rsidRPr="00DE3885">
        <w:rPr>
          <w:rFonts w:cstheme="minorHAnsi"/>
        </w:rPr>
        <w:t xml:space="preserve"> </w:t>
      </w:r>
      <w:r w:rsidRPr="00DE3885">
        <w:rPr>
          <w:rFonts w:asciiTheme="minorHAnsi" w:hAnsiTheme="minorHAnsi" w:cstheme="minorHAnsi"/>
        </w:rPr>
        <w:t xml:space="preserve"> (</w:t>
      </w:r>
      <w:r w:rsidR="00DE3885" w:rsidRPr="00DE3885">
        <w:rPr>
          <w:rFonts w:asciiTheme="minorHAnsi" w:hAnsiTheme="minorHAnsi" w:cstheme="minorHAnsi"/>
        </w:rPr>
        <w:t>Head of School</w:t>
      </w:r>
      <w:r w:rsidRPr="00DE3885">
        <w:rPr>
          <w:rFonts w:asciiTheme="minorHAnsi" w:hAnsiTheme="minorHAnsi" w:cstheme="minorHAnsi"/>
        </w:rPr>
        <w:t>), via the school office, who can answer questions about the policy and respond to any reques</w:t>
      </w:r>
      <w:r w:rsidRPr="0073416E">
        <w:rPr>
          <w:rFonts w:asciiTheme="minorHAnsi" w:hAnsiTheme="minorHAnsi" w:cstheme="minorHAnsi"/>
        </w:rPr>
        <w:t xml:space="preserve">ts  </w:t>
      </w:r>
    </w:p>
    <w:p w14:paraId="296E9931" w14:textId="77777777" w:rsidR="00023D47" w:rsidRPr="0073416E" w:rsidRDefault="00023D47" w:rsidP="001C550C">
      <w:pPr>
        <w:pStyle w:val="3Bulletedcopyblue"/>
        <w:numPr>
          <w:ilvl w:val="0"/>
          <w:numId w:val="0"/>
        </w:numPr>
        <w:rPr>
          <w:rFonts w:asciiTheme="minorHAnsi" w:hAnsiTheme="minorHAnsi" w:cstheme="minorHAnsi"/>
        </w:rPr>
      </w:pPr>
    </w:p>
    <w:p w14:paraId="12F7B748" w14:textId="77777777" w:rsidR="00023D47" w:rsidRPr="0073416E" w:rsidRDefault="00023D47" w:rsidP="00023D47">
      <w:pPr>
        <w:pStyle w:val="Heading1"/>
        <w:rPr>
          <w:rFonts w:asciiTheme="minorHAnsi" w:hAnsiTheme="minorHAnsi" w:cstheme="minorHAnsi"/>
        </w:rPr>
      </w:pPr>
      <w:bookmarkStart w:id="2" w:name="_Toc144292080"/>
      <w:r w:rsidRPr="0073416E">
        <w:rPr>
          <w:rFonts w:asciiTheme="minorHAnsi" w:hAnsiTheme="minorHAnsi" w:cstheme="minorHAnsi"/>
        </w:rPr>
        <w:t xml:space="preserve">3. </w:t>
      </w:r>
      <w:r w:rsidR="00C45701">
        <w:rPr>
          <w:rFonts w:asciiTheme="minorHAnsi" w:hAnsiTheme="minorHAnsi" w:cstheme="minorHAnsi"/>
        </w:rPr>
        <w:t>Limiting the Cost of School U</w:t>
      </w:r>
      <w:r w:rsidRPr="0073416E">
        <w:rPr>
          <w:rFonts w:asciiTheme="minorHAnsi" w:hAnsiTheme="minorHAnsi" w:cstheme="minorHAnsi"/>
        </w:rPr>
        <w:t>niform</w:t>
      </w:r>
      <w:bookmarkEnd w:id="2"/>
      <w:r w:rsidRPr="0073416E">
        <w:rPr>
          <w:rFonts w:asciiTheme="minorHAnsi" w:hAnsiTheme="minorHAnsi" w:cstheme="minorHAnsi"/>
        </w:rPr>
        <w:t xml:space="preserve"> </w:t>
      </w:r>
    </w:p>
    <w:p w14:paraId="443F0DC3" w14:textId="7D66C5A4" w:rsidR="00023D47" w:rsidRPr="0073416E" w:rsidRDefault="00DE3885" w:rsidP="00023D47">
      <w:pPr>
        <w:pStyle w:val="1bodycopy10pt"/>
        <w:rPr>
          <w:rFonts w:asciiTheme="minorHAnsi" w:hAnsiTheme="minorHAnsi" w:cstheme="minorHAnsi"/>
        </w:rPr>
      </w:pPr>
      <w:r w:rsidRPr="00DE3885">
        <w:rPr>
          <w:rFonts w:cstheme="minorHAnsi"/>
        </w:rPr>
        <w:t>Windmill L.E.A.D</w:t>
      </w:r>
      <w:r w:rsidR="00023D47" w:rsidRPr="0073416E">
        <w:rPr>
          <w:rFonts w:asciiTheme="minorHAnsi" w:hAnsiTheme="minorHAnsi" w:cstheme="minorHAnsi"/>
        </w:rPr>
        <w:t xml:space="preserve"> Academy has a duty to make sure that the uniform we require is affordable, in line with statutory </w:t>
      </w:r>
      <w:hyperlink r:id="rId14" w:history="1">
        <w:r w:rsidR="00023D47" w:rsidRPr="0073416E">
          <w:rPr>
            <w:rStyle w:val="Hyperlink"/>
            <w:rFonts w:asciiTheme="minorHAnsi" w:hAnsiTheme="minorHAnsi" w:cstheme="minorHAnsi"/>
          </w:rPr>
          <w:t>guidance</w:t>
        </w:r>
      </w:hyperlink>
      <w:r w:rsidR="00023D47" w:rsidRPr="0073416E">
        <w:rPr>
          <w:rFonts w:asciiTheme="minorHAnsi" w:hAnsiTheme="minorHAnsi" w:cstheme="minorHAnsi"/>
        </w:rPr>
        <w:t xml:space="preserve"> from the Department for Education on the cost of school uniform. </w:t>
      </w:r>
    </w:p>
    <w:p w14:paraId="41FFCC0E" w14:textId="77777777" w:rsidR="00023D47" w:rsidRPr="0073416E" w:rsidRDefault="00023D47" w:rsidP="00023D47">
      <w:pPr>
        <w:pStyle w:val="1bodycopy10pt"/>
        <w:rPr>
          <w:rFonts w:asciiTheme="minorHAnsi" w:hAnsiTheme="minorHAnsi" w:cstheme="minorHAnsi"/>
        </w:rPr>
      </w:pPr>
      <w:r w:rsidRPr="0073416E">
        <w:rPr>
          <w:rFonts w:asciiTheme="minorHAnsi" w:hAnsiTheme="minorHAnsi" w:cstheme="minorHAnsi"/>
        </w:rPr>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14:paraId="0D44033D" w14:textId="77777777" w:rsidR="00023D47" w:rsidRPr="0073416E" w:rsidRDefault="00023D47" w:rsidP="00023D47">
      <w:pPr>
        <w:pStyle w:val="1bodycopy10pt"/>
        <w:rPr>
          <w:rFonts w:asciiTheme="minorHAnsi" w:hAnsiTheme="minorHAnsi" w:cstheme="minorHAnsi"/>
        </w:rPr>
      </w:pPr>
      <w:r w:rsidRPr="0073416E">
        <w:rPr>
          <w:rFonts w:asciiTheme="minorHAnsi" w:hAnsiTheme="minorHAnsi" w:cstheme="minorHAnsi"/>
        </w:rPr>
        <w:t>We will make sure our uniform:</w:t>
      </w:r>
    </w:p>
    <w:p w14:paraId="053CFFF3"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Is available at a reasonable cost </w:t>
      </w:r>
    </w:p>
    <w:p w14:paraId="1033B704"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Provides the best value for money for parents/carers</w:t>
      </w:r>
    </w:p>
    <w:p w14:paraId="2B00CE99" w14:textId="77777777" w:rsidR="00023D47" w:rsidRPr="0073416E" w:rsidRDefault="00023D47" w:rsidP="00023D47">
      <w:pPr>
        <w:pStyle w:val="4Bulletedcopyblue"/>
        <w:numPr>
          <w:ilvl w:val="0"/>
          <w:numId w:val="0"/>
        </w:numPr>
        <w:ind w:left="340" w:hanging="170"/>
        <w:rPr>
          <w:rFonts w:asciiTheme="minorHAnsi" w:hAnsiTheme="minorHAnsi" w:cstheme="minorHAnsi"/>
        </w:rPr>
      </w:pPr>
    </w:p>
    <w:p w14:paraId="59029B9F" w14:textId="77777777" w:rsidR="00023D47" w:rsidRPr="0073416E" w:rsidRDefault="00023D47" w:rsidP="00023D47">
      <w:pPr>
        <w:pStyle w:val="4Bulletedcopyblue"/>
        <w:numPr>
          <w:ilvl w:val="0"/>
          <w:numId w:val="0"/>
        </w:numPr>
        <w:rPr>
          <w:rFonts w:asciiTheme="minorHAnsi" w:hAnsiTheme="minorHAnsi" w:cstheme="minorHAnsi"/>
        </w:rPr>
      </w:pPr>
      <w:r w:rsidRPr="0073416E">
        <w:rPr>
          <w:rFonts w:asciiTheme="minorHAnsi" w:hAnsiTheme="minorHAnsi" w:cstheme="minorHAnsi"/>
        </w:rPr>
        <w:t xml:space="preserve">We will do this by: </w:t>
      </w:r>
    </w:p>
    <w:p w14:paraId="54190D02"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Carefully considering whether any items with distinctive characteristics are necessary</w:t>
      </w:r>
    </w:p>
    <w:p w14:paraId="6014F54B" w14:textId="77777777" w:rsidR="00023D47" w:rsidRPr="0073416E" w:rsidRDefault="00023D47" w:rsidP="00BD7A88">
      <w:pPr>
        <w:pStyle w:val="4Bulletedcopyblue"/>
        <w:rPr>
          <w:rFonts w:asciiTheme="minorHAnsi" w:hAnsiTheme="minorHAnsi" w:cstheme="minorHAnsi"/>
        </w:rPr>
      </w:pPr>
      <w:r w:rsidRPr="0073416E">
        <w:rPr>
          <w:rFonts w:asciiTheme="minorHAnsi" w:hAnsiTheme="minorHAnsi" w:cstheme="minorHAnsi"/>
        </w:rPr>
        <w:t xml:space="preserve">Limiting any items with distinctive characteristics where possible </w:t>
      </w:r>
    </w:p>
    <w:p w14:paraId="1F1329D8" w14:textId="77777777" w:rsidR="00023D47" w:rsidRPr="0073416E" w:rsidRDefault="00023D47" w:rsidP="00BD7A88">
      <w:pPr>
        <w:pStyle w:val="4Bulletedcopyblue"/>
        <w:rPr>
          <w:rFonts w:asciiTheme="minorHAnsi" w:hAnsiTheme="minorHAnsi" w:cstheme="minorHAnsi"/>
        </w:rPr>
      </w:pPr>
      <w:r w:rsidRPr="0073416E">
        <w:rPr>
          <w:rFonts w:asciiTheme="minorHAnsi" w:hAnsiTheme="minorHAnsi" w:cstheme="minorHAnsi"/>
        </w:rPr>
        <w:lastRenderedPageBreak/>
        <w:t>Considering cheaper alternatives to school-branded items, such as logos that can be ironed on, as long as this doesn’t compromise quality and durability</w:t>
      </w:r>
    </w:p>
    <w:p w14:paraId="3D391704"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Avoiding specific requirements for items pupils could wear on non-school days, such as coats, bags and shoes </w:t>
      </w:r>
    </w:p>
    <w:p w14:paraId="5234BC3C" w14:textId="0A59A773"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Keeping the number of optional branded items to a minimum, so that the </w:t>
      </w:r>
      <w:r w:rsidR="004B6BB7">
        <w:rPr>
          <w:rFonts w:asciiTheme="minorHAnsi" w:hAnsiTheme="minorHAnsi" w:cstheme="minorHAnsi"/>
        </w:rPr>
        <w:t>academy</w:t>
      </w:r>
      <w:r w:rsidRPr="0073416E">
        <w:rPr>
          <w:rFonts w:asciiTheme="minorHAnsi" w:hAnsiTheme="minorHAnsi" w:cstheme="minorHAnsi"/>
        </w:rPr>
        <w:t xml:space="preserve">’s uniform can act as a social leveler </w:t>
      </w:r>
    </w:p>
    <w:p w14:paraId="4C262416"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Avoiding different uniform requirements for different year/class/house groups</w:t>
      </w:r>
    </w:p>
    <w:p w14:paraId="6E43351C"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Avoiding different uniform requirements for extra-curricular activities </w:t>
      </w:r>
    </w:p>
    <w:p w14:paraId="23595A33"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Considering alternative methods for signaling differences in groups for interschool competitions, such as creating posters or labels </w:t>
      </w:r>
    </w:p>
    <w:p w14:paraId="35E62714"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 xml:space="preserve">Making sure that arrangements are in place for parents to acquire second-hand uniform items </w:t>
      </w:r>
    </w:p>
    <w:p w14:paraId="5975E7DB"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Avoiding frequent changes to uniform specifications and thereby minimising the financial impact on parents of any changes</w:t>
      </w:r>
    </w:p>
    <w:p w14:paraId="1B4CA23D" w14:textId="77777777" w:rsidR="00023D47" w:rsidRPr="0073416E" w:rsidRDefault="00023D47" w:rsidP="00023D47">
      <w:pPr>
        <w:pStyle w:val="4Bulletedcopyblue"/>
        <w:rPr>
          <w:rFonts w:asciiTheme="minorHAnsi" w:hAnsiTheme="minorHAnsi" w:cstheme="minorHAnsi"/>
        </w:rPr>
      </w:pPr>
      <w:r w:rsidRPr="0073416E">
        <w:rPr>
          <w:rFonts w:asciiTheme="minorHAnsi" w:hAnsiTheme="minorHAnsi" w:cstheme="minorHAnsi"/>
        </w:rPr>
        <w:t>Consulting with parents and pupils on any proposed significant changes to the uniform policy and carefully considering any complaints about the policy</w:t>
      </w:r>
    </w:p>
    <w:p w14:paraId="65F8C44B" w14:textId="77777777" w:rsidR="00023D47" w:rsidRPr="0073416E" w:rsidRDefault="00023D47" w:rsidP="00023D47">
      <w:pPr>
        <w:pStyle w:val="3Bulletedcopyblue"/>
        <w:numPr>
          <w:ilvl w:val="0"/>
          <w:numId w:val="0"/>
        </w:numPr>
        <w:ind w:left="340" w:hanging="170"/>
        <w:rPr>
          <w:rFonts w:asciiTheme="minorHAnsi" w:hAnsiTheme="minorHAnsi" w:cstheme="minorHAnsi"/>
        </w:rPr>
      </w:pPr>
    </w:p>
    <w:p w14:paraId="138F4BB0" w14:textId="77777777" w:rsidR="00023D47" w:rsidRPr="0073416E" w:rsidRDefault="00023D47" w:rsidP="00023D47">
      <w:pPr>
        <w:pStyle w:val="Heading1"/>
        <w:rPr>
          <w:rFonts w:asciiTheme="minorHAnsi" w:hAnsiTheme="minorHAnsi" w:cstheme="minorHAnsi"/>
        </w:rPr>
      </w:pPr>
      <w:bookmarkStart w:id="3" w:name="_Toc144292081"/>
      <w:r w:rsidRPr="0073416E">
        <w:rPr>
          <w:rFonts w:asciiTheme="minorHAnsi" w:hAnsiTheme="minorHAnsi" w:cstheme="minorHAnsi"/>
        </w:rPr>
        <w:t xml:space="preserve">4. Expectations for </w:t>
      </w:r>
      <w:r w:rsidR="00161058" w:rsidRPr="0073416E">
        <w:rPr>
          <w:rFonts w:asciiTheme="minorHAnsi" w:hAnsiTheme="minorHAnsi" w:cstheme="minorHAnsi"/>
        </w:rPr>
        <w:t>Academy U</w:t>
      </w:r>
      <w:r w:rsidRPr="0073416E">
        <w:rPr>
          <w:rFonts w:asciiTheme="minorHAnsi" w:hAnsiTheme="minorHAnsi" w:cstheme="minorHAnsi"/>
        </w:rPr>
        <w:t>niform</w:t>
      </w:r>
      <w:bookmarkEnd w:id="3"/>
    </w:p>
    <w:p w14:paraId="7B575BA0" w14:textId="77777777" w:rsidR="00023D47" w:rsidRPr="0073416E" w:rsidRDefault="00023D47" w:rsidP="00023D47">
      <w:pPr>
        <w:pStyle w:val="Subhead2"/>
        <w:rPr>
          <w:rFonts w:asciiTheme="minorHAnsi" w:hAnsiTheme="minorHAnsi" w:cstheme="minorHAnsi"/>
        </w:rPr>
      </w:pPr>
      <w:r w:rsidRPr="0073416E">
        <w:rPr>
          <w:rFonts w:asciiTheme="minorHAnsi" w:hAnsiTheme="minorHAnsi" w:cstheme="minorHAnsi"/>
        </w:rPr>
        <w:t xml:space="preserve">4.1 Our </w:t>
      </w:r>
      <w:r w:rsidR="00284C4C" w:rsidRPr="0073416E">
        <w:rPr>
          <w:rFonts w:asciiTheme="minorHAnsi" w:hAnsiTheme="minorHAnsi" w:cstheme="minorHAnsi"/>
        </w:rPr>
        <w:t>A</w:t>
      </w:r>
      <w:r w:rsidR="00161058" w:rsidRPr="0073416E">
        <w:rPr>
          <w:rFonts w:asciiTheme="minorHAnsi" w:hAnsiTheme="minorHAnsi" w:cstheme="minorHAnsi"/>
        </w:rPr>
        <w:t>cademy</w:t>
      </w:r>
      <w:r w:rsidR="00284C4C" w:rsidRPr="0073416E">
        <w:rPr>
          <w:rFonts w:asciiTheme="minorHAnsi" w:hAnsiTheme="minorHAnsi" w:cstheme="minorHAnsi"/>
        </w:rPr>
        <w:t xml:space="preserve"> U</w:t>
      </w:r>
      <w:r w:rsidRPr="0073416E">
        <w:rPr>
          <w:rFonts w:asciiTheme="minorHAnsi" w:hAnsiTheme="minorHAnsi" w:cstheme="minorHAnsi"/>
        </w:rPr>
        <w:t>niform</w:t>
      </w:r>
    </w:p>
    <w:p w14:paraId="61630E45" w14:textId="77777777" w:rsidR="00037305" w:rsidRPr="0073416E" w:rsidRDefault="00037305" w:rsidP="00037305">
      <w:pPr>
        <w:pStyle w:val="1bodycopy10pt"/>
        <w:rPr>
          <w:rFonts w:asciiTheme="minorHAnsi" w:hAnsiTheme="minorHAnsi" w:cstheme="minorHAnsi"/>
        </w:rPr>
      </w:pPr>
    </w:p>
    <w:tbl>
      <w:tblPr>
        <w:tblStyle w:val="TableGrid"/>
        <w:tblW w:w="0" w:type="auto"/>
        <w:tblLook w:val="04A0" w:firstRow="1" w:lastRow="0" w:firstColumn="1" w:lastColumn="0" w:noHBand="0" w:noVBand="1"/>
      </w:tblPr>
      <w:tblGrid>
        <w:gridCol w:w="3587"/>
        <w:gridCol w:w="3587"/>
        <w:gridCol w:w="3588"/>
      </w:tblGrid>
      <w:tr w:rsidR="0004510A" w:rsidRPr="0073416E" w14:paraId="68338EE8" w14:textId="77777777" w:rsidTr="00037305">
        <w:tc>
          <w:tcPr>
            <w:tcW w:w="3587" w:type="dxa"/>
          </w:tcPr>
          <w:p w14:paraId="302764BA" w14:textId="77777777" w:rsidR="0004510A" w:rsidRPr="0004510A" w:rsidRDefault="0004510A" w:rsidP="0004510A">
            <w:pPr>
              <w:pStyle w:val="1bodycopy10pt"/>
              <w:jc w:val="center"/>
              <w:rPr>
                <w:rFonts w:asciiTheme="minorHAnsi" w:hAnsiTheme="minorHAnsi" w:cstheme="minorHAnsi"/>
                <w:b/>
              </w:rPr>
            </w:pPr>
            <w:r>
              <w:rPr>
                <w:rFonts w:asciiTheme="minorHAnsi" w:hAnsiTheme="minorHAnsi" w:cstheme="minorHAnsi"/>
                <w:b/>
              </w:rPr>
              <w:t>Item</w:t>
            </w:r>
          </w:p>
        </w:tc>
        <w:tc>
          <w:tcPr>
            <w:tcW w:w="3587" w:type="dxa"/>
          </w:tcPr>
          <w:p w14:paraId="7250107B" w14:textId="77777777" w:rsidR="0004510A" w:rsidRPr="0004510A" w:rsidRDefault="0004510A" w:rsidP="0004510A">
            <w:pPr>
              <w:pStyle w:val="1bodycopy10pt"/>
              <w:jc w:val="center"/>
              <w:rPr>
                <w:rFonts w:asciiTheme="minorHAnsi" w:hAnsiTheme="minorHAnsi" w:cstheme="minorHAnsi"/>
                <w:b/>
              </w:rPr>
            </w:pPr>
            <w:r>
              <w:rPr>
                <w:rFonts w:asciiTheme="minorHAnsi" w:hAnsiTheme="minorHAnsi" w:cstheme="minorHAnsi"/>
                <w:b/>
              </w:rPr>
              <w:t>Purchased</w:t>
            </w:r>
            <w:r w:rsidRPr="0004510A">
              <w:rPr>
                <w:rFonts w:asciiTheme="minorHAnsi" w:hAnsiTheme="minorHAnsi" w:cstheme="minorHAnsi"/>
                <w:b/>
              </w:rPr>
              <w:t xml:space="preserve"> </w:t>
            </w:r>
            <w:r>
              <w:rPr>
                <w:rFonts w:asciiTheme="minorHAnsi" w:hAnsiTheme="minorHAnsi" w:cstheme="minorHAnsi"/>
                <w:b/>
              </w:rPr>
              <w:t>F</w:t>
            </w:r>
            <w:r w:rsidRPr="0004510A">
              <w:rPr>
                <w:rFonts w:asciiTheme="minorHAnsi" w:hAnsiTheme="minorHAnsi" w:cstheme="minorHAnsi"/>
                <w:b/>
              </w:rPr>
              <w:t>rom</w:t>
            </w:r>
          </w:p>
        </w:tc>
        <w:tc>
          <w:tcPr>
            <w:tcW w:w="3588" w:type="dxa"/>
          </w:tcPr>
          <w:p w14:paraId="04952185" w14:textId="77777777" w:rsidR="0004510A" w:rsidRPr="0004510A" w:rsidRDefault="0004510A" w:rsidP="0004510A">
            <w:pPr>
              <w:pStyle w:val="1bodycopy10pt"/>
              <w:jc w:val="center"/>
              <w:rPr>
                <w:rFonts w:asciiTheme="minorHAnsi" w:hAnsiTheme="minorHAnsi" w:cstheme="minorHAnsi"/>
                <w:b/>
              </w:rPr>
            </w:pPr>
            <w:r>
              <w:rPr>
                <w:rFonts w:asciiTheme="minorHAnsi" w:hAnsiTheme="minorHAnsi" w:cstheme="minorHAnsi"/>
                <w:b/>
              </w:rPr>
              <w:t>Other Notes</w:t>
            </w:r>
          </w:p>
        </w:tc>
      </w:tr>
      <w:tr w:rsidR="00037305" w:rsidRPr="0073416E" w14:paraId="410A4534" w14:textId="77777777" w:rsidTr="00037305">
        <w:tc>
          <w:tcPr>
            <w:tcW w:w="3587" w:type="dxa"/>
          </w:tcPr>
          <w:p w14:paraId="49C0254F" w14:textId="77777777" w:rsidR="00037305" w:rsidRDefault="00037305" w:rsidP="00037305">
            <w:pPr>
              <w:pStyle w:val="1bodycopy10pt"/>
              <w:rPr>
                <w:rFonts w:asciiTheme="minorHAnsi" w:hAnsiTheme="minorHAnsi" w:cstheme="minorHAnsi"/>
              </w:rPr>
            </w:pPr>
            <w:r w:rsidRPr="0073416E">
              <w:rPr>
                <w:rFonts w:asciiTheme="minorHAnsi" w:hAnsiTheme="minorHAnsi" w:cstheme="minorHAnsi"/>
              </w:rPr>
              <w:t>Dark blue/navy sweatshirt/jumper or cardigan</w:t>
            </w:r>
          </w:p>
          <w:p w14:paraId="1CFE3ED6" w14:textId="0F06DC8C" w:rsidR="00DE3885" w:rsidRPr="0073416E" w:rsidRDefault="00DE3885" w:rsidP="00037305">
            <w:pPr>
              <w:pStyle w:val="1bodycopy10pt"/>
              <w:rPr>
                <w:rFonts w:asciiTheme="minorHAnsi" w:hAnsiTheme="minorHAnsi" w:cstheme="minorHAnsi"/>
              </w:rPr>
            </w:pPr>
            <w:r>
              <w:rPr>
                <w:noProof/>
                <w:lang w:eastAsia="en-GB"/>
              </w:rPr>
              <w:drawing>
                <wp:inline distT="0" distB="0" distL="0" distR="0" wp14:anchorId="1547ABF2" wp14:editId="799C2885">
                  <wp:extent cx="125730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7300" cy="1247775"/>
                          </a:xfrm>
                          <a:prstGeom prst="rect">
                            <a:avLst/>
                          </a:prstGeom>
                        </pic:spPr>
                      </pic:pic>
                    </a:graphicData>
                  </a:graphic>
                </wp:inline>
              </w:drawing>
            </w:r>
          </w:p>
        </w:tc>
        <w:tc>
          <w:tcPr>
            <w:tcW w:w="3587" w:type="dxa"/>
          </w:tcPr>
          <w:p w14:paraId="60BD6870" w14:textId="77777777" w:rsidR="00037305" w:rsidRPr="0073416E" w:rsidRDefault="00037305" w:rsidP="00161058">
            <w:pPr>
              <w:pStyle w:val="1bodycopy10pt"/>
              <w:rPr>
                <w:rFonts w:asciiTheme="minorHAnsi" w:hAnsiTheme="minorHAnsi" w:cstheme="minorHAnsi"/>
              </w:rPr>
            </w:pPr>
            <w:r w:rsidRPr="0073416E">
              <w:rPr>
                <w:rFonts w:asciiTheme="minorHAnsi" w:hAnsiTheme="minorHAnsi" w:cstheme="minorHAnsi"/>
              </w:rPr>
              <w:t xml:space="preserve">Available from school with a school logo, or </w:t>
            </w:r>
            <w:r w:rsidRPr="0073416E">
              <w:rPr>
                <w:rFonts w:asciiTheme="minorHAnsi" w:hAnsiTheme="minorHAnsi" w:cstheme="minorHAnsi"/>
                <w:b/>
                <w:u w:val="single"/>
              </w:rPr>
              <w:t>plain</w:t>
            </w:r>
            <w:r w:rsidRPr="0073416E">
              <w:rPr>
                <w:rFonts w:asciiTheme="minorHAnsi" w:hAnsiTheme="minorHAnsi" w:cstheme="minorHAnsi"/>
              </w:rPr>
              <w:t xml:space="preserve"> from any </w:t>
            </w:r>
            <w:r w:rsidR="00161058" w:rsidRPr="0073416E">
              <w:rPr>
                <w:rFonts w:asciiTheme="minorHAnsi" w:hAnsiTheme="minorHAnsi" w:cstheme="minorHAnsi"/>
              </w:rPr>
              <w:t>high street shop</w:t>
            </w:r>
          </w:p>
        </w:tc>
        <w:tc>
          <w:tcPr>
            <w:tcW w:w="3588" w:type="dxa"/>
          </w:tcPr>
          <w:p w14:paraId="5D5C8294" w14:textId="69CD3385" w:rsidR="00037305" w:rsidRPr="00DE3885" w:rsidRDefault="00DE3885" w:rsidP="00037305">
            <w:pPr>
              <w:pStyle w:val="1bodycopy10pt"/>
              <w:rPr>
                <w:rFonts w:ascii="Calibri" w:hAnsi="Calibri" w:cs="Calibri"/>
              </w:rPr>
            </w:pPr>
            <w:r w:rsidRPr="00DE3885">
              <w:rPr>
                <w:rFonts w:ascii="Calibri" w:hAnsi="Calibri" w:cs="Calibri"/>
              </w:rPr>
              <w:t>Free for those eligible for Free School Meals at the beginning of every school year</w:t>
            </w:r>
          </w:p>
        </w:tc>
      </w:tr>
      <w:tr w:rsidR="00037305" w:rsidRPr="0073416E" w14:paraId="21219CF4" w14:textId="77777777" w:rsidTr="00037305">
        <w:tc>
          <w:tcPr>
            <w:tcW w:w="3587" w:type="dxa"/>
          </w:tcPr>
          <w:p w14:paraId="420DA2C6"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 xml:space="preserve">Plain white or sky blue polo shirt </w:t>
            </w:r>
          </w:p>
        </w:tc>
        <w:tc>
          <w:tcPr>
            <w:tcW w:w="3587" w:type="dxa"/>
          </w:tcPr>
          <w:p w14:paraId="202A5954" w14:textId="77777777" w:rsidR="00037305" w:rsidRPr="0073416E" w:rsidRDefault="00037305" w:rsidP="00161058">
            <w:pPr>
              <w:pStyle w:val="1bodycopy10pt"/>
              <w:rPr>
                <w:rFonts w:asciiTheme="minorHAnsi" w:hAnsiTheme="minorHAnsi" w:cstheme="minorHAnsi"/>
              </w:rPr>
            </w:pPr>
            <w:r w:rsidRPr="0073416E">
              <w:rPr>
                <w:rFonts w:asciiTheme="minorHAnsi" w:hAnsiTheme="minorHAnsi" w:cstheme="minorHAnsi"/>
              </w:rPr>
              <w:t xml:space="preserve">Available from </w:t>
            </w:r>
            <w:r w:rsidR="00161058" w:rsidRPr="0073416E">
              <w:rPr>
                <w:rFonts w:asciiTheme="minorHAnsi" w:hAnsiTheme="minorHAnsi" w:cstheme="minorHAnsi"/>
              </w:rPr>
              <w:t>any high street shop</w:t>
            </w:r>
          </w:p>
        </w:tc>
        <w:tc>
          <w:tcPr>
            <w:tcW w:w="3588" w:type="dxa"/>
          </w:tcPr>
          <w:p w14:paraId="13B1A55D" w14:textId="77777777" w:rsidR="00037305" w:rsidRPr="0073416E" w:rsidRDefault="00037305" w:rsidP="00037305">
            <w:pPr>
              <w:pStyle w:val="1bodycopy10pt"/>
              <w:rPr>
                <w:rFonts w:asciiTheme="minorHAnsi" w:hAnsiTheme="minorHAnsi" w:cstheme="minorHAnsi"/>
              </w:rPr>
            </w:pPr>
          </w:p>
        </w:tc>
      </w:tr>
      <w:tr w:rsidR="00037305" w:rsidRPr="0073416E" w14:paraId="2226E534" w14:textId="77777777" w:rsidTr="00037305">
        <w:tc>
          <w:tcPr>
            <w:tcW w:w="3587" w:type="dxa"/>
          </w:tcPr>
          <w:p w14:paraId="218F1103"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Grey trousers or skirt</w:t>
            </w:r>
          </w:p>
        </w:tc>
        <w:tc>
          <w:tcPr>
            <w:tcW w:w="3587" w:type="dxa"/>
          </w:tcPr>
          <w:p w14:paraId="088C67CD" w14:textId="77777777" w:rsidR="00037305" w:rsidRPr="0073416E" w:rsidRDefault="00161058" w:rsidP="00037305">
            <w:pPr>
              <w:pStyle w:val="1bodycopy10pt"/>
              <w:rPr>
                <w:rFonts w:asciiTheme="minorHAnsi" w:hAnsiTheme="minorHAnsi" w:cstheme="minorHAnsi"/>
              </w:rPr>
            </w:pPr>
            <w:r w:rsidRPr="0073416E">
              <w:rPr>
                <w:rFonts w:asciiTheme="minorHAnsi" w:hAnsiTheme="minorHAnsi" w:cstheme="minorHAnsi"/>
              </w:rPr>
              <w:t>Available from any high street shop</w:t>
            </w:r>
          </w:p>
        </w:tc>
        <w:tc>
          <w:tcPr>
            <w:tcW w:w="3588" w:type="dxa"/>
          </w:tcPr>
          <w:p w14:paraId="0D76D06F" w14:textId="77777777" w:rsidR="00037305" w:rsidRPr="0073416E" w:rsidRDefault="00037305" w:rsidP="00037305">
            <w:pPr>
              <w:pStyle w:val="1bodycopy10pt"/>
              <w:rPr>
                <w:rFonts w:asciiTheme="minorHAnsi" w:hAnsiTheme="minorHAnsi" w:cstheme="minorHAnsi"/>
              </w:rPr>
            </w:pPr>
          </w:p>
        </w:tc>
      </w:tr>
      <w:tr w:rsidR="00037305" w:rsidRPr="0073416E" w14:paraId="4BA4AB1C" w14:textId="77777777" w:rsidTr="00037305">
        <w:tc>
          <w:tcPr>
            <w:tcW w:w="3587" w:type="dxa"/>
          </w:tcPr>
          <w:p w14:paraId="4933BC2E"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Black smart shoes</w:t>
            </w:r>
          </w:p>
        </w:tc>
        <w:tc>
          <w:tcPr>
            <w:tcW w:w="3587" w:type="dxa"/>
          </w:tcPr>
          <w:p w14:paraId="60C704B4" w14:textId="77777777" w:rsidR="00037305" w:rsidRPr="0073416E" w:rsidRDefault="00161058" w:rsidP="00037305">
            <w:pPr>
              <w:pStyle w:val="1bodycopy10pt"/>
              <w:rPr>
                <w:rFonts w:asciiTheme="minorHAnsi" w:hAnsiTheme="minorHAnsi" w:cstheme="minorHAnsi"/>
              </w:rPr>
            </w:pPr>
            <w:r w:rsidRPr="0073416E">
              <w:rPr>
                <w:rFonts w:asciiTheme="minorHAnsi" w:hAnsiTheme="minorHAnsi" w:cstheme="minorHAnsi"/>
              </w:rPr>
              <w:t xml:space="preserve">Available from any high </w:t>
            </w:r>
            <w:r w:rsidR="005C1241">
              <w:rPr>
                <w:rFonts w:asciiTheme="minorHAnsi" w:hAnsiTheme="minorHAnsi" w:cstheme="minorHAnsi"/>
              </w:rPr>
              <w:t>street shop</w:t>
            </w:r>
          </w:p>
        </w:tc>
        <w:tc>
          <w:tcPr>
            <w:tcW w:w="3588" w:type="dxa"/>
          </w:tcPr>
          <w:p w14:paraId="4E0C5EFB"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No brand logos or coloured shoes</w:t>
            </w:r>
          </w:p>
        </w:tc>
      </w:tr>
      <w:tr w:rsidR="00037305" w:rsidRPr="0073416E" w14:paraId="2EC413F9" w14:textId="77777777" w:rsidTr="00037305">
        <w:tc>
          <w:tcPr>
            <w:tcW w:w="3587" w:type="dxa"/>
          </w:tcPr>
          <w:p w14:paraId="272FCC7B" w14:textId="77777777" w:rsidR="00037305" w:rsidRDefault="00DE3885" w:rsidP="00037305">
            <w:pPr>
              <w:pStyle w:val="1bodycopy10pt"/>
              <w:rPr>
                <w:rFonts w:asciiTheme="minorHAnsi" w:hAnsiTheme="minorHAnsi" w:cstheme="minorHAnsi"/>
              </w:rPr>
            </w:pPr>
            <w:r>
              <w:rPr>
                <w:rFonts w:asciiTheme="minorHAnsi" w:hAnsiTheme="minorHAnsi" w:cstheme="minorHAnsi"/>
              </w:rPr>
              <w:t xml:space="preserve">Blazer and Tie (Year 5 and 6 only) </w:t>
            </w:r>
          </w:p>
          <w:p w14:paraId="7BC7CF13" w14:textId="77777777" w:rsidR="00DE3885" w:rsidRDefault="00DE3885" w:rsidP="00037305">
            <w:pPr>
              <w:pStyle w:val="1bodycopy10pt"/>
              <w:rPr>
                <w:rFonts w:asciiTheme="minorHAnsi" w:hAnsiTheme="minorHAnsi" w:cstheme="minorHAnsi"/>
              </w:rPr>
            </w:pPr>
          </w:p>
          <w:p w14:paraId="0745288B" w14:textId="1786667F" w:rsidR="00DE3885" w:rsidRPr="0073416E" w:rsidRDefault="00DE3885" w:rsidP="00037305">
            <w:pPr>
              <w:pStyle w:val="1bodycopy10pt"/>
              <w:rPr>
                <w:rFonts w:asciiTheme="minorHAnsi" w:hAnsiTheme="minorHAnsi" w:cstheme="minorHAnsi"/>
              </w:rPr>
            </w:pPr>
            <w:r>
              <w:rPr>
                <w:noProof/>
                <w:lang w:eastAsia="en-GB"/>
              </w:rPr>
              <w:drawing>
                <wp:inline distT="0" distB="0" distL="0" distR="0" wp14:anchorId="1A16D65A" wp14:editId="792A07B8">
                  <wp:extent cx="20383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8350" cy="1419225"/>
                          </a:xfrm>
                          <a:prstGeom prst="rect">
                            <a:avLst/>
                          </a:prstGeom>
                        </pic:spPr>
                      </pic:pic>
                    </a:graphicData>
                  </a:graphic>
                </wp:inline>
              </w:drawing>
            </w:r>
          </w:p>
        </w:tc>
        <w:tc>
          <w:tcPr>
            <w:tcW w:w="3587" w:type="dxa"/>
          </w:tcPr>
          <w:p w14:paraId="23C39AE4" w14:textId="77777777" w:rsidR="00037305" w:rsidRDefault="00DE3885" w:rsidP="00037305">
            <w:pPr>
              <w:pStyle w:val="1bodycopy10pt"/>
              <w:rPr>
                <w:rFonts w:asciiTheme="minorHAnsi" w:hAnsiTheme="minorHAnsi" w:cstheme="minorHAnsi"/>
              </w:rPr>
            </w:pPr>
            <w:r>
              <w:rPr>
                <w:rFonts w:asciiTheme="minorHAnsi" w:hAnsiTheme="minorHAnsi" w:cstheme="minorHAnsi"/>
              </w:rPr>
              <w:t xml:space="preserve">Free from school for all Year 5 and 6 children </w:t>
            </w:r>
          </w:p>
          <w:p w14:paraId="03310809" w14:textId="226BFC87" w:rsidR="00DE3885" w:rsidRPr="0073416E" w:rsidRDefault="00DE3885" w:rsidP="00037305">
            <w:pPr>
              <w:pStyle w:val="1bodycopy10pt"/>
              <w:rPr>
                <w:rFonts w:asciiTheme="minorHAnsi" w:hAnsiTheme="minorHAnsi" w:cstheme="minorHAnsi"/>
              </w:rPr>
            </w:pPr>
          </w:p>
        </w:tc>
        <w:tc>
          <w:tcPr>
            <w:tcW w:w="3588" w:type="dxa"/>
          </w:tcPr>
          <w:p w14:paraId="0B0DE2D7" w14:textId="4658813C" w:rsidR="00037305" w:rsidRPr="0073416E" w:rsidRDefault="00DE3885" w:rsidP="00037305">
            <w:pPr>
              <w:pStyle w:val="1bodycopy10pt"/>
              <w:rPr>
                <w:rFonts w:asciiTheme="minorHAnsi" w:hAnsiTheme="minorHAnsi" w:cstheme="minorHAnsi"/>
              </w:rPr>
            </w:pPr>
            <w:r>
              <w:rPr>
                <w:rFonts w:asciiTheme="minorHAnsi" w:hAnsiTheme="minorHAnsi" w:cstheme="minorHAnsi"/>
              </w:rPr>
              <w:t xml:space="preserve">At the end of Year 4, all children are measured for their blazer for Year 5 and 6 </w:t>
            </w:r>
          </w:p>
        </w:tc>
      </w:tr>
      <w:tr w:rsidR="00037305" w:rsidRPr="0073416E" w14:paraId="4C40C8A6" w14:textId="77777777" w:rsidTr="00037305">
        <w:tc>
          <w:tcPr>
            <w:tcW w:w="3587" w:type="dxa"/>
          </w:tcPr>
          <w:p w14:paraId="333EF4F7"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PE Kit</w:t>
            </w:r>
          </w:p>
        </w:tc>
        <w:tc>
          <w:tcPr>
            <w:tcW w:w="3587" w:type="dxa"/>
          </w:tcPr>
          <w:p w14:paraId="11487732" w14:textId="5A41F35B" w:rsidR="00037305" w:rsidRPr="0073416E" w:rsidRDefault="00037305" w:rsidP="00DE3885">
            <w:pPr>
              <w:pStyle w:val="1bodycopy10pt"/>
              <w:rPr>
                <w:rFonts w:asciiTheme="minorHAnsi" w:hAnsiTheme="minorHAnsi" w:cstheme="minorHAnsi"/>
              </w:rPr>
            </w:pPr>
            <w:r w:rsidRPr="0073416E">
              <w:rPr>
                <w:rFonts w:asciiTheme="minorHAnsi" w:hAnsiTheme="minorHAnsi" w:cstheme="minorHAnsi"/>
              </w:rPr>
              <w:t xml:space="preserve">We </w:t>
            </w:r>
            <w:r w:rsidR="00DE3885">
              <w:rPr>
                <w:rFonts w:asciiTheme="minorHAnsi" w:hAnsiTheme="minorHAnsi" w:cstheme="minorHAnsi"/>
              </w:rPr>
              <w:t xml:space="preserve">provide a free set (t-shirt, shorts and PE bag) </w:t>
            </w:r>
          </w:p>
        </w:tc>
        <w:tc>
          <w:tcPr>
            <w:tcW w:w="3588" w:type="dxa"/>
          </w:tcPr>
          <w:p w14:paraId="241171A0" w14:textId="77777777" w:rsidR="00037305" w:rsidRPr="0073416E" w:rsidRDefault="00037305" w:rsidP="00037305">
            <w:pPr>
              <w:pStyle w:val="1bodycopy10pt"/>
              <w:rPr>
                <w:rFonts w:asciiTheme="minorHAnsi" w:hAnsiTheme="minorHAnsi" w:cstheme="minorHAnsi"/>
              </w:rPr>
            </w:pPr>
          </w:p>
        </w:tc>
      </w:tr>
      <w:tr w:rsidR="00037305" w:rsidRPr="0073416E" w14:paraId="202B253E" w14:textId="77777777" w:rsidTr="00037305">
        <w:tc>
          <w:tcPr>
            <w:tcW w:w="3587" w:type="dxa"/>
          </w:tcPr>
          <w:p w14:paraId="6C5E6F5E"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Black or navy plain shorts</w:t>
            </w:r>
          </w:p>
        </w:tc>
        <w:tc>
          <w:tcPr>
            <w:tcW w:w="3587" w:type="dxa"/>
          </w:tcPr>
          <w:p w14:paraId="7DE3503F" w14:textId="2CE10400" w:rsidR="00037305" w:rsidRPr="0073416E" w:rsidRDefault="00DE3885" w:rsidP="00037305">
            <w:pPr>
              <w:pStyle w:val="1bodycopy10pt"/>
              <w:rPr>
                <w:rFonts w:asciiTheme="minorHAnsi" w:hAnsiTheme="minorHAnsi" w:cstheme="minorHAnsi"/>
              </w:rPr>
            </w:pPr>
            <w:r>
              <w:rPr>
                <w:rFonts w:asciiTheme="minorHAnsi" w:hAnsiTheme="minorHAnsi" w:cstheme="minorHAnsi"/>
              </w:rPr>
              <w:t xml:space="preserve">Free from school </w:t>
            </w:r>
          </w:p>
        </w:tc>
        <w:tc>
          <w:tcPr>
            <w:tcW w:w="3588" w:type="dxa"/>
          </w:tcPr>
          <w:p w14:paraId="148A7EB2" w14:textId="77777777" w:rsidR="00037305" w:rsidRPr="0073416E" w:rsidRDefault="00037305" w:rsidP="00037305">
            <w:pPr>
              <w:pStyle w:val="1bodycopy10pt"/>
              <w:rPr>
                <w:rFonts w:asciiTheme="minorHAnsi" w:hAnsiTheme="minorHAnsi" w:cstheme="minorHAnsi"/>
              </w:rPr>
            </w:pPr>
          </w:p>
        </w:tc>
      </w:tr>
      <w:tr w:rsidR="00037305" w:rsidRPr="0073416E" w14:paraId="26DCD5AA" w14:textId="77777777" w:rsidTr="00037305">
        <w:tc>
          <w:tcPr>
            <w:tcW w:w="3587" w:type="dxa"/>
          </w:tcPr>
          <w:p w14:paraId="3240864E"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lastRenderedPageBreak/>
              <w:t>White plain t-shirt</w:t>
            </w:r>
          </w:p>
        </w:tc>
        <w:tc>
          <w:tcPr>
            <w:tcW w:w="3587" w:type="dxa"/>
          </w:tcPr>
          <w:p w14:paraId="706D1C73" w14:textId="5182ED7C" w:rsidR="00037305" w:rsidRPr="0073416E" w:rsidRDefault="00DE3885" w:rsidP="00037305">
            <w:pPr>
              <w:pStyle w:val="1bodycopy10pt"/>
              <w:rPr>
                <w:rFonts w:asciiTheme="minorHAnsi" w:hAnsiTheme="minorHAnsi" w:cstheme="minorHAnsi"/>
              </w:rPr>
            </w:pPr>
            <w:r>
              <w:rPr>
                <w:rFonts w:asciiTheme="minorHAnsi" w:hAnsiTheme="minorHAnsi" w:cstheme="minorHAnsi"/>
              </w:rPr>
              <w:t xml:space="preserve">Free from school </w:t>
            </w:r>
            <w:r w:rsidR="00161058" w:rsidRPr="0073416E">
              <w:rPr>
                <w:rFonts w:asciiTheme="minorHAnsi" w:hAnsiTheme="minorHAnsi" w:cstheme="minorHAnsi"/>
              </w:rPr>
              <w:t xml:space="preserve"> </w:t>
            </w:r>
          </w:p>
        </w:tc>
        <w:tc>
          <w:tcPr>
            <w:tcW w:w="3588" w:type="dxa"/>
          </w:tcPr>
          <w:p w14:paraId="24E957DF" w14:textId="77777777" w:rsidR="00037305" w:rsidRPr="0073416E" w:rsidRDefault="00037305" w:rsidP="00037305">
            <w:pPr>
              <w:pStyle w:val="1bodycopy10pt"/>
              <w:rPr>
                <w:rFonts w:asciiTheme="minorHAnsi" w:hAnsiTheme="minorHAnsi" w:cstheme="minorHAnsi"/>
              </w:rPr>
            </w:pPr>
          </w:p>
        </w:tc>
      </w:tr>
      <w:tr w:rsidR="00037305" w:rsidRPr="0073416E" w14:paraId="17CCFAB3" w14:textId="77777777" w:rsidTr="00037305">
        <w:tc>
          <w:tcPr>
            <w:tcW w:w="3587" w:type="dxa"/>
          </w:tcPr>
          <w:p w14:paraId="00FD9176"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Black or navy plain sweatshirt or hoodie</w:t>
            </w:r>
          </w:p>
        </w:tc>
        <w:tc>
          <w:tcPr>
            <w:tcW w:w="3587" w:type="dxa"/>
          </w:tcPr>
          <w:p w14:paraId="1AC1FFE9" w14:textId="77777777" w:rsidR="00037305" w:rsidRPr="0073416E" w:rsidRDefault="00161058" w:rsidP="00037305">
            <w:pPr>
              <w:pStyle w:val="1bodycopy10pt"/>
              <w:rPr>
                <w:rFonts w:asciiTheme="minorHAnsi" w:hAnsiTheme="minorHAnsi" w:cstheme="minorHAnsi"/>
              </w:rPr>
            </w:pPr>
            <w:r w:rsidRPr="0073416E">
              <w:rPr>
                <w:rFonts w:asciiTheme="minorHAnsi" w:hAnsiTheme="minorHAnsi" w:cstheme="minorHAnsi"/>
              </w:rPr>
              <w:t>Available from any high street shop</w:t>
            </w:r>
          </w:p>
        </w:tc>
        <w:tc>
          <w:tcPr>
            <w:tcW w:w="3588" w:type="dxa"/>
          </w:tcPr>
          <w:p w14:paraId="1F834F49"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No brand logos.</w:t>
            </w:r>
          </w:p>
          <w:p w14:paraId="0B8566FF"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For when weather is colder</w:t>
            </w:r>
          </w:p>
        </w:tc>
      </w:tr>
      <w:tr w:rsidR="00037305" w:rsidRPr="0073416E" w14:paraId="354B8FA4" w14:textId="77777777" w:rsidTr="00037305">
        <w:tc>
          <w:tcPr>
            <w:tcW w:w="3587" w:type="dxa"/>
          </w:tcPr>
          <w:p w14:paraId="2DBA6DBF"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Black or navy plain trackies or leggings</w:t>
            </w:r>
          </w:p>
        </w:tc>
        <w:tc>
          <w:tcPr>
            <w:tcW w:w="3587" w:type="dxa"/>
          </w:tcPr>
          <w:p w14:paraId="641109DF" w14:textId="77777777" w:rsidR="00037305" w:rsidRPr="0073416E" w:rsidRDefault="00161058" w:rsidP="00037305">
            <w:pPr>
              <w:pStyle w:val="1bodycopy10pt"/>
              <w:rPr>
                <w:rFonts w:asciiTheme="minorHAnsi" w:hAnsiTheme="minorHAnsi" w:cstheme="minorHAnsi"/>
              </w:rPr>
            </w:pPr>
            <w:r w:rsidRPr="0073416E">
              <w:rPr>
                <w:rFonts w:asciiTheme="minorHAnsi" w:hAnsiTheme="minorHAnsi" w:cstheme="minorHAnsi"/>
              </w:rPr>
              <w:t>Available from any high street shop</w:t>
            </w:r>
          </w:p>
        </w:tc>
        <w:tc>
          <w:tcPr>
            <w:tcW w:w="3588" w:type="dxa"/>
          </w:tcPr>
          <w:p w14:paraId="7CB48B29" w14:textId="77777777" w:rsidR="00037305" w:rsidRPr="0073416E" w:rsidRDefault="00037305" w:rsidP="00037305">
            <w:pPr>
              <w:pStyle w:val="1bodycopy10pt"/>
              <w:rPr>
                <w:rFonts w:asciiTheme="minorHAnsi" w:hAnsiTheme="minorHAnsi" w:cstheme="minorHAnsi"/>
              </w:rPr>
            </w:pPr>
          </w:p>
        </w:tc>
      </w:tr>
      <w:tr w:rsidR="00037305" w:rsidRPr="0073416E" w14:paraId="6ECE4AC6" w14:textId="77777777" w:rsidTr="00037305">
        <w:tc>
          <w:tcPr>
            <w:tcW w:w="3587" w:type="dxa"/>
          </w:tcPr>
          <w:p w14:paraId="2ED26836" w14:textId="77777777" w:rsidR="00037305" w:rsidRPr="0073416E" w:rsidRDefault="00037305" w:rsidP="00037305">
            <w:pPr>
              <w:pStyle w:val="1bodycopy10pt"/>
              <w:rPr>
                <w:rFonts w:asciiTheme="minorHAnsi" w:hAnsiTheme="minorHAnsi" w:cstheme="minorHAnsi"/>
              </w:rPr>
            </w:pPr>
            <w:r w:rsidRPr="0073416E">
              <w:rPr>
                <w:rFonts w:asciiTheme="minorHAnsi" w:hAnsiTheme="minorHAnsi" w:cstheme="minorHAnsi"/>
              </w:rPr>
              <w:t>Trainers/plimsolls</w:t>
            </w:r>
          </w:p>
        </w:tc>
        <w:tc>
          <w:tcPr>
            <w:tcW w:w="3587" w:type="dxa"/>
          </w:tcPr>
          <w:p w14:paraId="58F4AD18" w14:textId="77777777" w:rsidR="00037305" w:rsidRPr="0073416E" w:rsidRDefault="00161058" w:rsidP="00037305">
            <w:pPr>
              <w:pStyle w:val="1bodycopy10pt"/>
              <w:rPr>
                <w:rFonts w:asciiTheme="minorHAnsi" w:hAnsiTheme="minorHAnsi" w:cstheme="minorHAnsi"/>
              </w:rPr>
            </w:pPr>
            <w:r w:rsidRPr="0073416E">
              <w:rPr>
                <w:rFonts w:asciiTheme="minorHAnsi" w:hAnsiTheme="minorHAnsi" w:cstheme="minorHAnsi"/>
              </w:rPr>
              <w:t>Available from any high street shop</w:t>
            </w:r>
          </w:p>
        </w:tc>
        <w:tc>
          <w:tcPr>
            <w:tcW w:w="3588" w:type="dxa"/>
          </w:tcPr>
          <w:p w14:paraId="3DA14484" w14:textId="77777777" w:rsidR="00037305" w:rsidRPr="0073416E" w:rsidRDefault="00037305" w:rsidP="00037305">
            <w:pPr>
              <w:pStyle w:val="1bodycopy10pt"/>
              <w:rPr>
                <w:rFonts w:asciiTheme="minorHAnsi" w:hAnsiTheme="minorHAnsi" w:cstheme="minorHAnsi"/>
              </w:rPr>
            </w:pPr>
          </w:p>
        </w:tc>
      </w:tr>
      <w:tr w:rsidR="00161058" w:rsidRPr="0073416E" w14:paraId="621AA4F2" w14:textId="77777777" w:rsidTr="00037305">
        <w:tc>
          <w:tcPr>
            <w:tcW w:w="3587" w:type="dxa"/>
          </w:tcPr>
          <w:p w14:paraId="7B17916D" w14:textId="77777777" w:rsidR="00161058" w:rsidRPr="0073416E" w:rsidRDefault="00161058" w:rsidP="00037305">
            <w:pPr>
              <w:pStyle w:val="1bodycopy10pt"/>
              <w:rPr>
                <w:rFonts w:asciiTheme="minorHAnsi" w:hAnsiTheme="minorHAnsi" w:cstheme="minorHAnsi"/>
              </w:rPr>
            </w:pPr>
            <w:r w:rsidRPr="0073416E">
              <w:rPr>
                <w:rFonts w:asciiTheme="minorHAnsi" w:hAnsiTheme="minorHAnsi" w:cstheme="minorHAnsi"/>
              </w:rPr>
              <w:t>Book Bag</w:t>
            </w:r>
          </w:p>
        </w:tc>
        <w:tc>
          <w:tcPr>
            <w:tcW w:w="3587" w:type="dxa"/>
          </w:tcPr>
          <w:p w14:paraId="5232FA68" w14:textId="77777777" w:rsidR="00161058" w:rsidRPr="0073416E" w:rsidRDefault="00161058" w:rsidP="00161058">
            <w:pPr>
              <w:pStyle w:val="1bodycopy10pt"/>
              <w:rPr>
                <w:rFonts w:asciiTheme="minorHAnsi" w:hAnsiTheme="minorHAnsi" w:cstheme="minorHAnsi"/>
              </w:rPr>
            </w:pPr>
            <w:r w:rsidRPr="0073416E">
              <w:rPr>
                <w:rFonts w:asciiTheme="minorHAnsi" w:hAnsiTheme="minorHAnsi" w:cstheme="minorHAnsi"/>
              </w:rPr>
              <w:t xml:space="preserve">Available from school with a school logo, or </w:t>
            </w:r>
            <w:r w:rsidRPr="0073416E">
              <w:rPr>
                <w:rFonts w:asciiTheme="minorHAnsi" w:hAnsiTheme="minorHAnsi" w:cstheme="minorHAnsi"/>
                <w:b/>
                <w:u w:val="single"/>
              </w:rPr>
              <w:t>plain</w:t>
            </w:r>
            <w:r w:rsidRPr="0073416E">
              <w:rPr>
                <w:rFonts w:asciiTheme="minorHAnsi" w:hAnsiTheme="minorHAnsi" w:cstheme="minorHAnsi"/>
              </w:rPr>
              <w:t xml:space="preserve"> from any high street shop</w:t>
            </w:r>
          </w:p>
        </w:tc>
        <w:tc>
          <w:tcPr>
            <w:tcW w:w="3588" w:type="dxa"/>
          </w:tcPr>
          <w:p w14:paraId="5E76C05B" w14:textId="47294115" w:rsidR="00DE3885" w:rsidRDefault="00DE3885" w:rsidP="00037305">
            <w:pPr>
              <w:pStyle w:val="1bodycopy10pt"/>
              <w:rPr>
                <w:rFonts w:asciiTheme="minorHAnsi" w:hAnsiTheme="minorHAnsi" w:cstheme="minorHAnsi"/>
              </w:rPr>
            </w:pPr>
            <w:r>
              <w:rPr>
                <w:rFonts w:asciiTheme="minorHAnsi" w:hAnsiTheme="minorHAnsi" w:cstheme="minorHAnsi"/>
              </w:rPr>
              <w:t xml:space="preserve">All children starting school will be given a free book bag in Reception and if they start mid-year. </w:t>
            </w:r>
          </w:p>
          <w:p w14:paraId="08BD52B5" w14:textId="4C5470C3" w:rsidR="00161058" w:rsidRPr="0073416E" w:rsidRDefault="00161058" w:rsidP="00037305">
            <w:pPr>
              <w:pStyle w:val="1bodycopy10pt"/>
              <w:rPr>
                <w:rFonts w:asciiTheme="minorHAnsi" w:hAnsiTheme="minorHAnsi" w:cstheme="minorHAnsi"/>
              </w:rPr>
            </w:pPr>
            <w:r w:rsidRPr="0073416E">
              <w:rPr>
                <w:rFonts w:asciiTheme="minorHAnsi" w:hAnsiTheme="minorHAnsi" w:cstheme="minorHAnsi"/>
              </w:rPr>
              <w:t>This is not a requirement to have, and parents may choose to only use a school bag/rucksack</w:t>
            </w:r>
          </w:p>
        </w:tc>
      </w:tr>
      <w:tr w:rsidR="00161058" w:rsidRPr="0073416E" w14:paraId="20B06774" w14:textId="77777777" w:rsidTr="00037305">
        <w:tc>
          <w:tcPr>
            <w:tcW w:w="3587" w:type="dxa"/>
          </w:tcPr>
          <w:p w14:paraId="35B5C3FD" w14:textId="77777777" w:rsidR="00161058" w:rsidRPr="0073416E" w:rsidRDefault="00161058" w:rsidP="00037305">
            <w:pPr>
              <w:pStyle w:val="1bodycopy10pt"/>
              <w:rPr>
                <w:rFonts w:asciiTheme="minorHAnsi" w:hAnsiTheme="minorHAnsi" w:cstheme="minorHAnsi"/>
              </w:rPr>
            </w:pPr>
            <w:r w:rsidRPr="0073416E">
              <w:rPr>
                <w:rFonts w:asciiTheme="minorHAnsi" w:hAnsiTheme="minorHAnsi" w:cstheme="minorHAnsi"/>
              </w:rPr>
              <w:t>Swimming costume/trunks</w:t>
            </w:r>
          </w:p>
        </w:tc>
        <w:tc>
          <w:tcPr>
            <w:tcW w:w="3587" w:type="dxa"/>
          </w:tcPr>
          <w:p w14:paraId="192CA2EB" w14:textId="77777777" w:rsidR="00161058" w:rsidRPr="0073416E" w:rsidRDefault="00161058" w:rsidP="00161058">
            <w:pPr>
              <w:pStyle w:val="1bodycopy10pt"/>
              <w:rPr>
                <w:rFonts w:asciiTheme="minorHAnsi" w:hAnsiTheme="minorHAnsi" w:cstheme="minorHAnsi"/>
              </w:rPr>
            </w:pPr>
            <w:r w:rsidRPr="0073416E">
              <w:rPr>
                <w:rFonts w:asciiTheme="minorHAnsi" w:hAnsiTheme="minorHAnsi" w:cstheme="minorHAnsi"/>
              </w:rPr>
              <w:t>Swimming costume – one piece</w:t>
            </w:r>
          </w:p>
          <w:p w14:paraId="6072DB53" w14:textId="77777777" w:rsidR="00161058" w:rsidRPr="0073416E" w:rsidRDefault="00161058" w:rsidP="00161058">
            <w:pPr>
              <w:pStyle w:val="1bodycopy10pt"/>
              <w:rPr>
                <w:rFonts w:asciiTheme="minorHAnsi" w:hAnsiTheme="minorHAnsi" w:cstheme="minorHAnsi"/>
              </w:rPr>
            </w:pPr>
            <w:r w:rsidRPr="0073416E">
              <w:rPr>
                <w:rFonts w:asciiTheme="minorHAnsi" w:hAnsiTheme="minorHAnsi" w:cstheme="minorHAnsi"/>
              </w:rPr>
              <w:t>Trunks – no shorts allowed</w:t>
            </w:r>
          </w:p>
        </w:tc>
        <w:tc>
          <w:tcPr>
            <w:tcW w:w="3588" w:type="dxa"/>
          </w:tcPr>
          <w:p w14:paraId="3154E3B5" w14:textId="530692EE" w:rsidR="00161058" w:rsidRPr="0073416E" w:rsidRDefault="00DE3885" w:rsidP="00037305">
            <w:pPr>
              <w:pStyle w:val="1bodycopy10pt"/>
              <w:rPr>
                <w:rFonts w:asciiTheme="minorHAnsi" w:hAnsiTheme="minorHAnsi" w:cstheme="minorHAnsi"/>
              </w:rPr>
            </w:pPr>
            <w:r>
              <w:rPr>
                <w:rFonts w:asciiTheme="minorHAnsi" w:hAnsiTheme="minorHAnsi" w:cstheme="minorHAnsi"/>
              </w:rPr>
              <w:t>Pupils go swimming usually in Y</w:t>
            </w:r>
            <w:r w:rsidR="00161058" w:rsidRPr="0073416E">
              <w:rPr>
                <w:rFonts w:asciiTheme="minorHAnsi" w:hAnsiTheme="minorHAnsi" w:cstheme="minorHAnsi"/>
              </w:rPr>
              <w:t>ear 4</w:t>
            </w:r>
            <w:r>
              <w:rPr>
                <w:rFonts w:asciiTheme="minorHAnsi" w:hAnsiTheme="minorHAnsi" w:cstheme="minorHAnsi"/>
              </w:rPr>
              <w:t xml:space="preserve">. You will be informed if your child is going swimming and further information will be provided. </w:t>
            </w:r>
          </w:p>
        </w:tc>
      </w:tr>
      <w:tr w:rsidR="00284C4C" w:rsidRPr="0073416E" w14:paraId="70E81CE4" w14:textId="77777777" w:rsidTr="00037305">
        <w:tc>
          <w:tcPr>
            <w:tcW w:w="3587" w:type="dxa"/>
          </w:tcPr>
          <w:p w14:paraId="51F7EF23" w14:textId="77777777" w:rsidR="00284C4C" w:rsidRPr="0073416E" w:rsidRDefault="00284C4C" w:rsidP="00037305">
            <w:pPr>
              <w:pStyle w:val="1bodycopy10pt"/>
              <w:rPr>
                <w:rFonts w:asciiTheme="minorHAnsi" w:hAnsiTheme="minorHAnsi" w:cstheme="minorHAnsi"/>
              </w:rPr>
            </w:pPr>
            <w:r w:rsidRPr="0073416E">
              <w:rPr>
                <w:rFonts w:asciiTheme="minorHAnsi" w:hAnsiTheme="minorHAnsi" w:cstheme="minorHAnsi"/>
              </w:rPr>
              <w:t>Earrings- small stud earrings</w:t>
            </w:r>
          </w:p>
        </w:tc>
        <w:tc>
          <w:tcPr>
            <w:tcW w:w="3587" w:type="dxa"/>
          </w:tcPr>
          <w:p w14:paraId="2F9DF43F" w14:textId="77777777" w:rsidR="00284C4C" w:rsidRPr="0073416E" w:rsidRDefault="00284C4C" w:rsidP="00161058">
            <w:pPr>
              <w:pStyle w:val="1bodycopy10pt"/>
              <w:rPr>
                <w:rFonts w:asciiTheme="minorHAnsi" w:hAnsiTheme="minorHAnsi" w:cstheme="minorHAnsi"/>
              </w:rPr>
            </w:pPr>
          </w:p>
        </w:tc>
        <w:tc>
          <w:tcPr>
            <w:tcW w:w="3588" w:type="dxa"/>
          </w:tcPr>
          <w:p w14:paraId="59AFE941" w14:textId="77777777" w:rsidR="00284C4C" w:rsidRPr="0073416E" w:rsidRDefault="00284C4C" w:rsidP="00037305">
            <w:pPr>
              <w:pStyle w:val="1bodycopy10pt"/>
              <w:rPr>
                <w:rFonts w:asciiTheme="minorHAnsi" w:hAnsiTheme="minorHAnsi" w:cstheme="minorHAnsi"/>
              </w:rPr>
            </w:pPr>
            <w:r w:rsidRPr="0073416E">
              <w:rPr>
                <w:rFonts w:asciiTheme="minorHAnsi" w:hAnsiTheme="minorHAnsi" w:cstheme="minorHAnsi"/>
              </w:rPr>
              <w:t>Metal, one per ear.</w:t>
            </w:r>
          </w:p>
          <w:p w14:paraId="4C9450AF" w14:textId="77777777" w:rsidR="00284C4C" w:rsidRPr="0073416E" w:rsidRDefault="00284C4C" w:rsidP="00037305">
            <w:pPr>
              <w:pStyle w:val="1bodycopy10pt"/>
              <w:rPr>
                <w:rFonts w:asciiTheme="minorHAnsi" w:hAnsiTheme="minorHAnsi" w:cstheme="minorHAnsi"/>
              </w:rPr>
            </w:pPr>
            <w:r w:rsidRPr="0073416E">
              <w:rPr>
                <w:rFonts w:asciiTheme="minorHAnsi" w:hAnsiTheme="minorHAnsi" w:cstheme="minorHAnsi"/>
              </w:rPr>
              <w:t>For health and safety reasons we cannot permit hoop, or drop earrings</w:t>
            </w:r>
          </w:p>
        </w:tc>
      </w:tr>
      <w:tr w:rsidR="00284C4C" w:rsidRPr="0073416E" w14:paraId="73F61706" w14:textId="77777777" w:rsidTr="00037305">
        <w:tc>
          <w:tcPr>
            <w:tcW w:w="3587" w:type="dxa"/>
          </w:tcPr>
          <w:p w14:paraId="13A9566F" w14:textId="3C1715E2" w:rsidR="00284C4C" w:rsidRPr="0073416E" w:rsidRDefault="00DE3885" w:rsidP="00037305">
            <w:pPr>
              <w:pStyle w:val="1bodycopy10pt"/>
              <w:rPr>
                <w:rFonts w:asciiTheme="minorHAnsi" w:hAnsiTheme="minorHAnsi" w:cstheme="minorHAnsi"/>
              </w:rPr>
            </w:pPr>
            <w:r w:rsidRPr="00DE3885">
              <w:rPr>
                <w:rFonts w:asciiTheme="minorHAnsi" w:hAnsiTheme="minorHAnsi" w:cstheme="minorHAnsi"/>
                <w:lang w:val="en-GB"/>
              </w:rPr>
              <w:t>Jewellery</w:t>
            </w:r>
          </w:p>
        </w:tc>
        <w:tc>
          <w:tcPr>
            <w:tcW w:w="3587" w:type="dxa"/>
          </w:tcPr>
          <w:p w14:paraId="6265A0B0" w14:textId="77777777" w:rsidR="00284C4C" w:rsidRPr="0073416E" w:rsidRDefault="00284C4C" w:rsidP="00161058">
            <w:pPr>
              <w:pStyle w:val="1bodycopy10pt"/>
              <w:rPr>
                <w:rFonts w:asciiTheme="minorHAnsi" w:hAnsiTheme="minorHAnsi" w:cstheme="minorHAnsi"/>
              </w:rPr>
            </w:pPr>
          </w:p>
        </w:tc>
        <w:tc>
          <w:tcPr>
            <w:tcW w:w="3588" w:type="dxa"/>
          </w:tcPr>
          <w:p w14:paraId="6FD25AE6" w14:textId="6102139C" w:rsidR="00284C4C" w:rsidRPr="0073416E" w:rsidRDefault="0004510A" w:rsidP="00037305">
            <w:pPr>
              <w:pStyle w:val="1bodycopy10pt"/>
              <w:rPr>
                <w:rFonts w:asciiTheme="minorHAnsi" w:hAnsiTheme="minorHAnsi" w:cstheme="minorHAnsi"/>
              </w:rPr>
            </w:pPr>
            <w:r>
              <w:rPr>
                <w:rFonts w:asciiTheme="minorHAnsi" w:hAnsiTheme="minorHAnsi" w:cstheme="minorHAnsi"/>
              </w:rPr>
              <w:t xml:space="preserve">No other </w:t>
            </w:r>
            <w:r w:rsidR="00DE3885" w:rsidRPr="00DE3885">
              <w:rPr>
                <w:rFonts w:asciiTheme="minorHAnsi" w:hAnsiTheme="minorHAnsi" w:cstheme="minorHAnsi"/>
                <w:lang w:val="en-GB"/>
              </w:rPr>
              <w:t>jewellery</w:t>
            </w:r>
            <w:r w:rsidRPr="0073416E">
              <w:rPr>
                <w:rFonts w:asciiTheme="minorHAnsi" w:hAnsiTheme="minorHAnsi" w:cstheme="minorHAnsi"/>
              </w:rPr>
              <w:t xml:space="preserve"> is permitted</w:t>
            </w:r>
          </w:p>
        </w:tc>
      </w:tr>
      <w:tr w:rsidR="00284C4C" w:rsidRPr="0073416E" w14:paraId="18D9DBEE" w14:textId="77777777" w:rsidTr="00037305">
        <w:tc>
          <w:tcPr>
            <w:tcW w:w="3587" w:type="dxa"/>
          </w:tcPr>
          <w:p w14:paraId="42DE298E" w14:textId="77777777" w:rsidR="00284C4C" w:rsidRPr="0073416E" w:rsidRDefault="0004510A" w:rsidP="00037305">
            <w:pPr>
              <w:pStyle w:val="1bodycopy10pt"/>
              <w:rPr>
                <w:rFonts w:asciiTheme="minorHAnsi" w:hAnsiTheme="minorHAnsi" w:cstheme="minorHAnsi"/>
              </w:rPr>
            </w:pPr>
            <w:r>
              <w:rPr>
                <w:rFonts w:asciiTheme="minorHAnsi" w:hAnsiTheme="minorHAnsi" w:cstheme="minorHAnsi"/>
              </w:rPr>
              <w:t>Make-up</w:t>
            </w:r>
          </w:p>
        </w:tc>
        <w:tc>
          <w:tcPr>
            <w:tcW w:w="3587" w:type="dxa"/>
          </w:tcPr>
          <w:p w14:paraId="5FED0779" w14:textId="77777777" w:rsidR="00284C4C" w:rsidRPr="0073416E" w:rsidRDefault="00284C4C" w:rsidP="00161058">
            <w:pPr>
              <w:pStyle w:val="1bodycopy10pt"/>
              <w:rPr>
                <w:rFonts w:asciiTheme="minorHAnsi" w:hAnsiTheme="minorHAnsi" w:cstheme="minorHAnsi"/>
              </w:rPr>
            </w:pPr>
          </w:p>
        </w:tc>
        <w:tc>
          <w:tcPr>
            <w:tcW w:w="3588" w:type="dxa"/>
          </w:tcPr>
          <w:p w14:paraId="23449376" w14:textId="7E23B74E" w:rsidR="00284C4C" w:rsidRPr="0073416E" w:rsidRDefault="0004510A" w:rsidP="00037305">
            <w:pPr>
              <w:pStyle w:val="1bodycopy10pt"/>
              <w:rPr>
                <w:rFonts w:asciiTheme="minorHAnsi" w:hAnsiTheme="minorHAnsi" w:cstheme="minorHAnsi"/>
              </w:rPr>
            </w:pPr>
            <w:r w:rsidRPr="0073416E">
              <w:rPr>
                <w:rFonts w:asciiTheme="minorHAnsi" w:hAnsiTheme="minorHAnsi" w:cstheme="minorHAnsi"/>
              </w:rPr>
              <w:t>No make-up, including nail varnish</w:t>
            </w:r>
            <w:r w:rsidR="00BF06A5">
              <w:rPr>
                <w:rFonts w:asciiTheme="minorHAnsi" w:hAnsiTheme="minorHAnsi" w:cstheme="minorHAnsi"/>
              </w:rPr>
              <w:t>/false nails</w:t>
            </w:r>
            <w:r w:rsidRPr="0073416E">
              <w:rPr>
                <w:rFonts w:asciiTheme="minorHAnsi" w:hAnsiTheme="minorHAnsi" w:cstheme="minorHAnsi"/>
              </w:rPr>
              <w:t xml:space="preserve"> is permitted</w:t>
            </w:r>
          </w:p>
        </w:tc>
      </w:tr>
      <w:tr w:rsidR="00284C4C" w:rsidRPr="0073416E" w14:paraId="0CF79AED" w14:textId="77777777" w:rsidTr="00037305">
        <w:tc>
          <w:tcPr>
            <w:tcW w:w="3587" w:type="dxa"/>
          </w:tcPr>
          <w:p w14:paraId="78D6E691" w14:textId="77777777" w:rsidR="00284C4C" w:rsidRPr="0073416E" w:rsidRDefault="0004510A" w:rsidP="0004510A">
            <w:pPr>
              <w:pStyle w:val="1bodycopy10pt"/>
              <w:rPr>
                <w:rFonts w:asciiTheme="minorHAnsi" w:hAnsiTheme="minorHAnsi" w:cstheme="minorHAnsi"/>
              </w:rPr>
            </w:pPr>
            <w:r>
              <w:rPr>
                <w:rFonts w:asciiTheme="minorHAnsi" w:hAnsiTheme="minorHAnsi" w:cstheme="minorHAnsi"/>
              </w:rPr>
              <w:t>Hairstyle</w:t>
            </w:r>
          </w:p>
        </w:tc>
        <w:tc>
          <w:tcPr>
            <w:tcW w:w="3587" w:type="dxa"/>
          </w:tcPr>
          <w:p w14:paraId="67582FDA" w14:textId="77777777" w:rsidR="00284C4C" w:rsidRPr="0073416E" w:rsidRDefault="00284C4C" w:rsidP="00161058">
            <w:pPr>
              <w:pStyle w:val="1bodycopy10pt"/>
              <w:rPr>
                <w:rFonts w:asciiTheme="minorHAnsi" w:hAnsiTheme="minorHAnsi" w:cstheme="minorHAnsi"/>
              </w:rPr>
            </w:pPr>
          </w:p>
        </w:tc>
        <w:tc>
          <w:tcPr>
            <w:tcW w:w="3588" w:type="dxa"/>
          </w:tcPr>
          <w:p w14:paraId="3D309CAE" w14:textId="77777777" w:rsidR="00284C4C" w:rsidRPr="0073416E" w:rsidRDefault="0004510A" w:rsidP="00037305">
            <w:pPr>
              <w:pStyle w:val="1bodycopy10pt"/>
              <w:rPr>
                <w:rFonts w:asciiTheme="minorHAnsi" w:hAnsiTheme="minorHAnsi" w:cstheme="minorHAnsi"/>
              </w:rPr>
            </w:pPr>
            <w:r w:rsidRPr="0073416E">
              <w:rPr>
                <w:rFonts w:asciiTheme="minorHAnsi" w:hAnsiTheme="minorHAnsi" w:cstheme="minorHAnsi"/>
              </w:rPr>
              <w:t>No extreme haircuts or colours are permitted.</w:t>
            </w:r>
          </w:p>
        </w:tc>
      </w:tr>
    </w:tbl>
    <w:p w14:paraId="11FF362A" w14:textId="77777777" w:rsidR="00284C4C" w:rsidRPr="0073416E" w:rsidRDefault="00284C4C" w:rsidP="00023D47">
      <w:pPr>
        <w:pStyle w:val="Subhead2"/>
        <w:rPr>
          <w:rFonts w:asciiTheme="minorHAnsi" w:hAnsiTheme="minorHAnsi" w:cstheme="minorHAnsi"/>
        </w:rPr>
      </w:pPr>
    </w:p>
    <w:p w14:paraId="06CDA85A" w14:textId="77777777" w:rsidR="00023D47" w:rsidRPr="0073416E" w:rsidRDefault="00023D47" w:rsidP="00023D47">
      <w:pPr>
        <w:pStyle w:val="Subhead2"/>
        <w:rPr>
          <w:rFonts w:asciiTheme="minorHAnsi" w:hAnsiTheme="minorHAnsi" w:cstheme="minorHAnsi"/>
        </w:rPr>
      </w:pPr>
      <w:r w:rsidRPr="0073416E">
        <w:rPr>
          <w:rFonts w:asciiTheme="minorHAnsi" w:hAnsiTheme="minorHAnsi" w:cstheme="minorHAnsi"/>
        </w:rPr>
        <w:t xml:space="preserve">4.2 Where to purchase </w:t>
      </w:r>
      <w:r w:rsidR="00284C4C" w:rsidRPr="0073416E">
        <w:rPr>
          <w:rFonts w:asciiTheme="minorHAnsi" w:hAnsiTheme="minorHAnsi" w:cstheme="minorHAnsi"/>
        </w:rPr>
        <w:t>uniform</w:t>
      </w:r>
    </w:p>
    <w:p w14:paraId="1AC035ED" w14:textId="77777777" w:rsidR="00023D47" w:rsidRPr="00BF06A5" w:rsidRDefault="00284C4C" w:rsidP="00284C4C">
      <w:pPr>
        <w:pStyle w:val="3Bulletedcopyblue"/>
        <w:rPr>
          <w:rFonts w:asciiTheme="minorHAnsi" w:hAnsiTheme="minorHAnsi" w:cstheme="minorHAnsi"/>
        </w:rPr>
      </w:pPr>
      <w:r w:rsidRPr="00BF06A5">
        <w:rPr>
          <w:rFonts w:asciiTheme="minorHAnsi" w:hAnsiTheme="minorHAnsi" w:cstheme="minorHAnsi"/>
        </w:rPr>
        <w:t>If you wish to purchase the items above from the school directly, please contact the school to make the order and pay via the Gateway app. There is NO expectation that the uniform is purchased from the academy or that it has to have the logo.</w:t>
      </w:r>
    </w:p>
    <w:p w14:paraId="5AE18589" w14:textId="5B81D4C8" w:rsidR="00284C4C" w:rsidRPr="0073416E" w:rsidRDefault="00BF06A5" w:rsidP="00284C4C">
      <w:pPr>
        <w:pStyle w:val="3Bulletedcopyblue"/>
        <w:rPr>
          <w:rFonts w:asciiTheme="minorHAnsi" w:hAnsiTheme="minorHAnsi" w:cstheme="minorHAnsi"/>
        </w:rPr>
      </w:pPr>
      <w:r>
        <w:rPr>
          <w:rFonts w:asciiTheme="minorHAnsi" w:hAnsiTheme="minorHAnsi" w:cstheme="minorHAnsi"/>
        </w:rPr>
        <w:t>Second hand clothes, free of charge, are available from the school office.</w:t>
      </w:r>
      <w:r w:rsidR="00284C4C" w:rsidRPr="0073416E">
        <w:rPr>
          <w:rFonts w:asciiTheme="minorHAnsi" w:hAnsiTheme="minorHAnsi" w:cstheme="minorHAnsi"/>
        </w:rPr>
        <w:t xml:space="preserve"> Any uniform that is of good quality, that parents wish to donate, would be gratefully received.</w:t>
      </w:r>
    </w:p>
    <w:p w14:paraId="18CCBAB4" w14:textId="77777777" w:rsidR="00023D47" w:rsidRPr="0073416E" w:rsidRDefault="00023D47" w:rsidP="00023D47">
      <w:pPr>
        <w:pStyle w:val="Heading1"/>
        <w:rPr>
          <w:rFonts w:asciiTheme="minorHAnsi" w:hAnsiTheme="minorHAnsi" w:cstheme="minorHAnsi"/>
        </w:rPr>
      </w:pPr>
    </w:p>
    <w:p w14:paraId="01234E61" w14:textId="77777777" w:rsidR="00023D47" w:rsidRPr="0073416E" w:rsidRDefault="00023D47" w:rsidP="00023D47">
      <w:pPr>
        <w:pStyle w:val="Heading1"/>
        <w:rPr>
          <w:rFonts w:asciiTheme="minorHAnsi" w:hAnsiTheme="minorHAnsi" w:cstheme="minorHAnsi"/>
        </w:rPr>
      </w:pPr>
      <w:bookmarkStart w:id="4" w:name="_Toc144292082"/>
      <w:r w:rsidRPr="0073416E">
        <w:rPr>
          <w:rFonts w:asciiTheme="minorHAnsi" w:hAnsiTheme="minorHAnsi" w:cstheme="minorHAnsi"/>
        </w:rPr>
        <w:t xml:space="preserve">5. Expectations for our </w:t>
      </w:r>
      <w:r w:rsidR="00284C4C" w:rsidRPr="0073416E">
        <w:rPr>
          <w:rFonts w:asciiTheme="minorHAnsi" w:hAnsiTheme="minorHAnsi" w:cstheme="minorHAnsi"/>
        </w:rPr>
        <w:t>Academy C</w:t>
      </w:r>
      <w:r w:rsidRPr="0073416E">
        <w:rPr>
          <w:rFonts w:asciiTheme="minorHAnsi" w:hAnsiTheme="minorHAnsi" w:cstheme="minorHAnsi"/>
        </w:rPr>
        <w:t>ommunity</w:t>
      </w:r>
      <w:bookmarkEnd w:id="4"/>
      <w:r w:rsidRPr="0073416E">
        <w:rPr>
          <w:rFonts w:asciiTheme="minorHAnsi" w:hAnsiTheme="minorHAnsi" w:cstheme="minorHAnsi"/>
        </w:rPr>
        <w:t xml:space="preserve"> </w:t>
      </w:r>
    </w:p>
    <w:p w14:paraId="4282A18D" w14:textId="77777777" w:rsidR="00023D47" w:rsidRPr="0073416E" w:rsidRDefault="00023D47" w:rsidP="00023D47">
      <w:pPr>
        <w:pStyle w:val="Subhead2"/>
        <w:rPr>
          <w:rFonts w:asciiTheme="minorHAnsi" w:hAnsiTheme="minorHAnsi" w:cstheme="minorHAnsi"/>
          <w:lang w:val="en-GB"/>
        </w:rPr>
      </w:pPr>
      <w:r w:rsidRPr="0073416E">
        <w:rPr>
          <w:rFonts w:asciiTheme="minorHAnsi" w:hAnsiTheme="minorHAnsi" w:cstheme="minorHAnsi"/>
          <w:lang w:val="en-GB"/>
        </w:rPr>
        <w:t>5.1 Pupils</w:t>
      </w:r>
    </w:p>
    <w:p w14:paraId="287C6E8C" w14:textId="77777777" w:rsidR="00023D47"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Pupils are expected to wear the correct uniform at all times (other than specified non-school uniform days) while:</w:t>
      </w:r>
    </w:p>
    <w:p w14:paraId="48A9CB5F"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On the school premises</w:t>
      </w:r>
    </w:p>
    <w:p w14:paraId="34EBE589"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 xml:space="preserve">Travelling to and from school </w:t>
      </w:r>
    </w:p>
    <w:p w14:paraId="58D1936E"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At out-of-school events or on trips that are organised by the school, or where they are representing the school (if required)</w:t>
      </w:r>
    </w:p>
    <w:p w14:paraId="7B11DAEB" w14:textId="781B7912" w:rsidR="00023D47" w:rsidRPr="0073416E" w:rsidRDefault="00023D47" w:rsidP="00023D47">
      <w:pPr>
        <w:pStyle w:val="3Bulletedcopyblue"/>
        <w:numPr>
          <w:ilvl w:val="0"/>
          <w:numId w:val="0"/>
        </w:numPr>
        <w:rPr>
          <w:rFonts w:asciiTheme="minorHAnsi" w:hAnsiTheme="minorHAnsi" w:cstheme="minorHAnsi"/>
          <w:lang w:val="en-GB"/>
        </w:rPr>
      </w:pPr>
      <w:r w:rsidRPr="0073416E">
        <w:rPr>
          <w:rFonts w:asciiTheme="minorHAnsi" w:hAnsiTheme="minorHAnsi" w:cstheme="minorHAnsi"/>
          <w:lang w:val="en-GB"/>
        </w:rPr>
        <w:t xml:space="preserve">Pupils are also expected to </w:t>
      </w:r>
      <w:r w:rsidRPr="00BF06A5">
        <w:rPr>
          <w:rFonts w:asciiTheme="minorHAnsi" w:hAnsiTheme="minorHAnsi" w:cstheme="minorHAnsi"/>
          <w:lang w:val="en-GB"/>
        </w:rPr>
        <w:t xml:space="preserve">contact </w:t>
      </w:r>
      <w:r w:rsidR="00BF06A5" w:rsidRPr="00BF06A5">
        <w:rPr>
          <w:rFonts w:cstheme="minorHAnsi"/>
        </w:rPr>
        <w:t>Ruth Pickering (Head of School)</w:t>
      </w:r>
      <w:r w:rsidR="00284C4C" w:rsidRPr="00BF06A5">
        <w:rPr>
          <w:rFonts w:asciiTheme="minorHAnsi" w:hAnsiTheme="minorHAnsi" w:cstheme="minorHAnsi"/>
          <w:lang w:val="en-GB"/>
        </w:rPr>
        <w:t>,</w:t>
      </w:r>
      <w:r w:rsidRPr="00BF06A5">
        <w:rPr>
          <w:rFonts w:asciiTheme="minorHAnsi" w:hAnsiTheme="minorHAnsi" w:cstheme="minorHAnsi"/>
          <w:lang w:val="en-GB"/>
        </w:rPr>
        <w:t xml:space="preserve"> if they</w:t>
      </w:r>
      <w:r w:rsidRPr="0073416E">
        <w:rPr>
          <w:rFonts w:asciiTheme="minorHAnsi" w:hAnsiTheme="minorHAnsi" w:cstheme="minorHAnsi"/>
          <w:lang w:val="en-GB"/>
        </w:rPr>
        <w:t xml:space="preserve"> want to request an amendment to the uniform policy in relation to their protected characteristics. </w:t>
      </w:r>
    </w:p>
    <w:p w14:paraId="77086227" w14:textId="77777777" w:rsidR="00023D47" w:rsidRPr="0073416E" w:rsidRDefault="00023D47" w:rsidP="00023D47">
      <w:pPr>
        <w:pStyle w:val="Subhead2"/>
        <w:rPr>
          <w:rFonts w:asciiTheme="minorHAnsi" w:hAnsiTheme="minorHAnsi" w:cstheme="minorHAnsi"/>
          <w:lang w:val="en-GB"/>
        </w:rPr>
      </w:pPr>
      <w:r w:rsidRPr="0073416E">
        <w:rPr>
          <w:rFonts w:asciiTheme="minorHAnsi" w:hAnsiTheme="minorHAnsi" w:cstheme="minorHAnsi"/>
          <w:lang w:val="en-GB"/>
        </w:rPr>
        <w:t>5.2 Parents and carers</w:t>
      </w:r>
    </w:p>
    <w:p w14:paraId="17AA6AE1" w14:textId="77777777" w:rsidR="00023D47"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 xml:space="preserve">Parents and carers are expected to make sure their child has the correct uniform and PE kit, and that every item is: </w:t>
      </w:r>
    </w:p>
    <w:p w14:paraId="7FD30530"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lastRenderedPageBreak/>
        <w:t xml:space="preserve">Clean </w:t>
      </w:r>
    </w:p>
    <w:p w14:paraId="5D7AFF44"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 xml:space="preserve">Clearly labelled with the child’s name </w:t>
      </w:r>
    </w:p>
    <w:p w14:paraId="529FC538"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 xml:space="preserve">In good condition  </w:t>
      </w:r>
    </w:p>
    <w:p w14:paraId="565DD64D" w14:textId="42835BB5" w:rsidR="00023D47" w:rsidRPr="0073416E" w:rsidRDefault="00023D47" w:rsidP="00023D47">
      <w:pPr>
        <w:pStyle w:val="3Bulletedcopyblue"/>
        <w:numPr>
          <w:ilvl w:val="0"/>
          <w:numId w:val="0"/>
        </w:numPr>
        <w:rPr>
          <w:rFonts w:asciiTheme="minorHAnsi" w:hAnsiTheme="minorHAnsi" w:cstheme="minorHAnsi"/>
          <w:lang w:val="en-GB"/>
        </w:rPr>
      </w:pPr>
      <w:r w:rsidRPr="0073416E">
        <w:rPr>
          <w:rFonts w:asciiTheme="minorHAnsi" w:hAnsiTheme="minorHAnsi" w:cstheme="minorHAnsi"/>
          <w:lang w:val="en-GB"/>
        </w:rPr>
        <w:t xml:space="preserve">Parents are also expected to contact </w:t>
      </w:r>
      <w:r w:rsidR="00BF06A5" w:rsidRPr="00BF06A5">
        <w:rPr>
          <w:rFonts w:cstheme="minorHAnsi"/>
        </w:rPr>
        <w:t>Ruth Pickering (Head of School)</w:t>
      </w:r>
      <w:r w:rsidR="00BF06A5" w:rsidRPr="00BF06A5">
        <w:rPr>
          <w:rFonts w:asciiTheme="minorHAnsi" w:hAnsiTheme="minorHAnsi" w:cstheme="minorHAnsi"/>
          <w:lang w:val="en-GB"/>
        </w:rPr>
        <w:t>,</w:t>
      </w:r>
      <w:r w:rsidR="00256016">
        <w:rPr>
          <w:rFonts w:cstheme="minorHAnsi"/>
        </w:rPr>
        <w:t xml:space="preserve"> </w:t>
      </w:r>
      <w:r w:rsidRPr="0073416E">
        <w:rPr>
          <w:rFonts w:asciiTheme="minorHAnsi" w:hAnsiTheme="minorHAnsi" w:cstheme="minorHAnsi"/>
          <w:lang w:val="en-GB"/>
        </w:rPr>
        <w:t>if they want to request an amendment to the uniform policy in relation to:</w:t>
      </w:r>
      <w:bookmarkStart w:id="5" w:name="_GoBack"/>
      <w:bookmarkEnd w:id="5"/>
    </w:p>
    <w:p w14:paraId="68F32375"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Their child’s protected characteristics</w:t>
      </w:r>
    </w:p>
    <w:p w14:paraId="52A43763" w14:textId="77777777" w:rsidR="00284C4C" w:rsidRPr="0073416E" w:rsidRDefault="00023D47" w:rsidP="00284C4C">
      <w:pPr>
        <w:pStyle w:val="3Bulletedcopyblue"/>
        <w:rPr>
          <w:rFonts w:asciiTheme="minorHAnsi" w:hAnsiTheme="minorHAnsi" w:cstheme="minorHAnsi"/>
          <w:lang w:val="en-GB"/>
        </w:rPr>
      </w:pPr>
      <w:r w:rsidRPr="0073416E">
        <w:rPr>
          <w:rFonts w:asciiTheme="minorHAnsi" w:hAnsiTheme="minorHAnsi" w:cstheme="minorHAnsi"/>
          <w:lang w:val="en-GB"/>
        </w:rPr>
        <w:t xml:space="preserve">The cost of the uniform </w:t>
      </w:r>
    </w:p>
    <w:p w14:paraId="00EDC2C9" w14:textId="77777777" w:rsidR="00023D47" w:rsidRPr="0073416E" w:rsidRDefault="00023D47" w:rsidP="00023D47">
      <w:pPr>
        <w:pStyle w:val="3Bulletedcopyblue"/>
        <w:numPr>
          <w:ilvl w:val="0"/>
          <w:numId w:val="0"/>
        </w:numPr>
        <w:rPr>
          <w:rFonts w:asciiTheme="minorHAnsi" w:hAnsiTheme="minorHAnsi" w:cstheme="minorHAnsi"/>
          <w:lang w:val="en-GB"/>
        </w:rPr>
      </w:pPr>
      <w:r w:rsidRPr="0073416E">
        <w:rPr>
          <w:rFonts w:asciiTheme="minorHAnsi" w:hAnsiTheme="minorHAnsi" w:cstheme="minorHAnsi"/>
          <w:lang w:val="en-GB"/>
        </w:rPr>
        <w:t xml:space="preserve">Parents are expected to lodge any complaints or objections relating to the school uniform in a timely and reasonable manner. </w:t>
      </w:r>
    </w:p>
    <w:p w14:paraId="3C564920" w14:textId="26B7BDBF" w:rsidR="00023D47" w:rsidRPr="0073416E" w:rsidRDefault="00023D47" w:rsidP="00023D47">
      <w:pPr>
        <w:pStyle w:val="3Bulletedcopyblue"/>
        <w:numPr>
          <w:ilvl w:val="0"/>
          <w:numId w:val="0"/>
        </w:numPr>
        <w:rPr>
          <w:rFonts w:asciiTheme="minorHAnsi" w:hAnsiTheme="minorHAnsi" w:cstheme="minorHAnsi"/>
          <w:lang w:val="en-GB"/>
        </w:rPr>
      </w:pPr>
      <w:r w:rsidRPr="0073416E">
        <w:rPr>
          <w:rFonts w:asciiTheme="minorHAnsi" w:hAnsiTheme="minorHAnsi" w:cstheme="minorHAnsi"/>
          <w:lang w:val="en-GB"/>
        </w:rPr>
        <w:t xml:space="preserve">Disputes about the cost of the uniform will be: </w:t>
      </w:r>
    </w:p>
    <w:p w14:paraId="55401BA1" w14:textId="77777777"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 xml:space="preserve">Resolved locally </w:t>
      </w:r>
    </w:p>
    <w:p w14:paraId="1770CDFA" w14:textId="7E9EA1F2" w:rsidR="00023D47" w:rsidRPr="0073416E" w:rsidRDefault="00023D47" w:rsidP="00023D47">
      <w:pPr>
        <w:pStyle w:val="3Bulletedcopyblue"/>
        <w:rPr>
          <w:rFonts w:asciiTheme="minorHAnsi" w:hAnsiTheme="minorHAnsi" w:cstheme="minorHAnsi"/>
          <w:lang w:val="en-GB"/>
        </w:rPr>
      </w:pPr>
      <w:r w:rsidRPr="0073416E">
        <w:rPr>
          <w:rFonts w:asciiTheme="minorHAnsi" w:hAnsiTheme="minorHAnsi" w:cstheme="minorHAnsi"/>
          <w:lang w:val="en-GB"/>
        </w:rPr>
        <w:t xml:space="preserve">Dealt with in accordance with our </w:t>
      </w:r>
      <w:r w:rsidR="00CA0B01">
        <w:rPr>
          <w:rFonts w:asciiTheme="minorHAnsi" w:hAnsiTheme="minorHAnsi" w:cstheme="minorHAnsi"/>
          <w:lang w:val="en-GB"/>
        </w:rPr>
        <w:t>academy</w:t>
      </w:r>
      <w:r w:rsidR="00C876A5">
        <w:rPr>
          <w:rFonts w:asciiTheme="minorHAnsi" w:hAnsiTheme="minorHAnsi" w:cstheme="minorHAnsi"/>
          <w:lang w:val="en-GB"/>
        </w:rPr>
        <w:t xml:space="preserve"> </w:t>
      </w:r>
      <w:r w:rsidRPr="0073416E">
        <w:rPr>
          <w:rFonts w:asciiTheme="minorHAnsi" w:hAnsiTheme="minorHAnsi" w:cstheme="minorHAnsi"/>
          <w:lang w:val="en-GB"/>
        </w:rPr>
        <w:t xml:space="preserve">complaints policy </w:t>
      </w:r>
    </w:p>
    <w:p w14:paraId="5D9AA52B" w14:textId="77777777" w:rsidR="00023D47" w:rsidRPr="0073416E" w:rsidRDefault="00023D47" w:rsidP="00023D47">
      <w:pPr>
        <w:pStyle w:val="3Bulletedcopyblue"/>
        <w:numPr>
          <w:ilvl w:val="0"/>
          <w:numId w:val="0"/>
        </w:numPr>
        <w:rPr>
          <w:rFonts w:asciiTheme="minorHAnsi" w:hAnsiTheme="minorHAnsi" w:cstheme="minorHAnsi"/>
          <w:lang w:val="en-GB"/>
        </w:rPr>
      </w:pPr>
      <w:r w:rsidRPr="0073416E">
        <w:rPr>
          <w:rFonts w:asciiTheme="minorHAnsi" w:hAnsiTheme="minorHAnsi" w:cstheme="minorHAnsi"/>
          <w:lang w:val="en-GB"/>
        </w:rPr>
        <w:t xml:space="preserve">The school will work closely with parents to arrive at a mutually acceptable outcome. </w:t>
      </w:r>
    </w:p>
    <w:p w14:paraId="10BF490D" w14:textId="77777777" w:rsidR="00284C4C" w:rsidRPr="0073416E" w:rsidRDefault="00284C4C" w:rsidP="00023D47">
      <w:pPr>
        <w:pStyle w:val="3Bulletedcopyblue"/>
        <w:numPr>
          <w:ilvl w:val="0"/>
          <w:numId w:val="0"/>
        </w:numPr>
        <w:rPr>
          <w:rFonts w:asciiTheme="minorHAnsi" w:hAnsiTheme="minorHAnsi" w:cstheme="minorHAnsi"/>
          <w:lang w:val="en-GB"/>
        </w:rPr>
      </w:pPr>
    </w:p>
    <w:p w14:paraId="156236D1" w14:textId="77777777" w:rsidR="00284C4C" w:rsidRDefault="00284C4C" w:rsidP="00023D47">
      <w:pPr>
        <w:pStyle w:val="3Bulletedcopyblue"/>
        <w:numPr>
          <w:ilvl w:val="0"/>
          <w:numId w:val="0"/>
        </w:numPr>
        <w:rPr>
          <w:rFonts w:asciiTheme="minorHAnsi" w:hAnsiTheme="minorHAnsi" w:cstheme="minorHAnsi"/>
          <w:lang w:val="en-GB"/>
        </w:rPr>
      </w:pPr>
    </w:p>
    <w:p w14:paraId="73DDA127" w14:textId="77777777" w:rsidR="00C45701" w:rsidRDefault="00C45701" w:rsidP="00023D47">
      <w:pPr>
        <w:pStyle w:val="3Bulletedcopyblue"/>
        <w:numPr>
          <w:ilvl w:val="0"/>
          <w:numId w:val="0"/>
        </w:numPr>
        <w:rPr>
          <w:rFonts w:asciiTheme="minorHAnsi" w:hAnsiTheme="minorHAnsi" w:cstheme="minorHAnsi"/>
          <w:lang w:val="en-GB"/>
        </w:rPr>
      </w:pPr>
    </w:p>
    <w:p w14:paraId="187C3BF9" w14:textId="77777777" w:rsidR="00C45701" w:rsidRPr="0073416E" w:rsidRDefault="00C45701" w:rsidP="00023D47">
      <w:pPr>
        <w:pStyle w:val="3Bulletedcopyblue"/>
        <w:numPr>
          <w:ilvl w:val="0"/>
          <w:numId w:val="0"/>
        </w:numPr>
        <w:rPr>
          <w:rFonts w:asciiTheme="minorHAnsi" w:hAnsiTheme="minorHAnsi" w:cstheme="minorHAnsi"/>
          <w:lang w:val="en-GB"/>
        </w:rPr>
      </w:pPr>
    </w:p>
    <w:p w14:paraId="71157B06" w14:textId="77777777" w:rsidR="00023D47" w:rsidRPr="0073416E" w:rsidRDefault="00023D47" w:rsidP="00023D47">
      <w:pPr>
        <w:pStyle w:val="Subhead2"/>
        <w:rPr>
          <w:rFonts w:asciiTheme="minorHAnsi" w:hAnsiTheme="minorHAnsi" w:cstheme="minorHAnsi"/>
          <w:lang w:val="en-GB"/>
        </w:rPr>
      </w:pPr>
      <w:r w:rsidRPr="0073416E">
        <w:rPr>
          <w:rFonts w:asciiTheme="minorHAnsi" w:hAnsiTheme="minorHAnsi" w:cstheme="minorHAnsi"/>
          <w:lang w:val="en-GB"/>
        </w:rPr>
        <w:t xml:space="preserve">5.3 Staff </w:t>
      </w:r>
    </w:p>
    <w:p w14:paraId="601D7E87" w14:textId="77777777" w:rsidR="00023D47"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 xml:space="preserve">Staff will closely monitor pupils to make sure they are in correct uniform. They will give any pupils and families breaching the uniform policy the opportunity to comply, but will follow up with the headteacher if the situation doesn’t improve. </w:t>
      </w:r>
    </w:p>
    <w:p w14:paraId="668BE9DE" w14:textId="53E947C0" w:rsidR="00023D47"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Ongoing breaches of our uniform policy will be dealt with by</w:t>
      </w:r>
      <w:r w:rsidR="0073416E" w:rsidRPr="0073416E">
        <w:rPr>
          <w:rFonts w:asciiTheme="minorHAnsi" w:hAnsiTheme="minorHAnsi" w:cstheme="minorHAnsi"/>
          <w:lang w:val="en-GB"/>
        </w:rPr>
        <w:t xml:space="preserve"> requesting the parent/carer brings in the correct uniform. If this is not followed, </w:t>
      </w:r>
      <w:r w:rsidR="00C876A5">
        <w:rPr>
          <w:rFonts w:asciiTheme="minorHAnsi" w:hAnsiTheme="minorHAnsi" w:cstheme="minorHAnsi"/>
          <w:lang w:val="en-GB"/>
        </w:rPr>
        <w:t>the academy</w:t>
      </w:r>
      <w:r w:rsidR="0073416E" w:rsidRPr="0073416E">
        <w:rPr>
          <w:rFonts w:asciiTheme="minorHAnsi" w:hAnsiTheme="minorHAnsi" w:cstheme="minorHAnsi"/>
          <w:lang w:val="en-GB"/>
        </w:rPr>
        <w:t xml:space="preserve"> will lend the pupil the correct item of clothing to wear for that day.</w:t>
      </w:r>
      <w:r w:rsidRPr="0073416E">
        <w:rPr>
          <w:rFonts w:asciiTheme="minorHAnsi" w:hAnsiTheme="minorHAnsi" w:cstheme="minorHAnsi"/>
          <w:lang w:val="en-GB"/>
        </w:rPr>
        <w:t xml:space="preserve"> </w:t>
      </w:r>
    </w:p>
    <w:p w14:paraId="2097C7E9" w14:textId="77777777" w:rsidR="00023D47"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 xml:space="preserve">In cases where it is suspected that financial hardship has resulted in a pupil not complying with this uniform policy, staff will take a mindful and considerate approach to resolving the situation. </w:t>
      </w:r>
    </w:p>
    <w:p w14:paraId="79DCFC73" w14:textId="77777777" w:rsidR="00023D47" w:rsidRPr="0073416E" w:rsidRDefault="00023D47" w:rsidP="00023D47">
      <w:pPr>
        <w:pStyle w:val="3Bulletedcopyblue"/>
        <w:numPr>
          <w:ilvl w:val="0"/>
          <w:numId w:val="0"/>
        </w:numPr>
        <w:ind w:left="340"/>
        <w:rPr>
          <w:rFonts w:asciiTheme="minorHAnsi" w:hAnsiTheme="minorHAnsi" w:cstheme="minorHAnsi"/>
          <w:lang w:val="en-GB"/>
        </w:rPr>
      </w:pPr>
    </w:p>
    <w:p w14:paraId="2DCDBA92" w14:textId="77777777" w:rsidR="00023D47" w:rsidRPr="0073416E" w:rsidRDefault="00023D47" w:rsidP="00023D47">
      <w:pPr>
        <w:pStyle w:val="Heading1"/>
        <w:rPr>
          <w:rFonts w:asciiTheme="minorHAnsi" w:hAnsiTheme="minorHAnsi" w:cstheme="minorHAnsi"/>
        </w:rPr>
      </w:pPr>
      <w:bookmarkStart w:id="6" w:name="_Toc144292083"/>
      <w:r w:rsidRPr="0073416E">
        <w:rPr>
          <w:rFonts w:asciiTheme="minorHAnsi" w:hAnsiTheme="minorHAnsi" w:cstheme="minorHAnsi"/>
        </w:rPr>
        <w:t>6. Monitoring arrangements</w:t>
      </w:r>
      <w:bookmarkEnd w:id="6"/>
      <w:r w:rsidRPr="0073416E">
        <w:rPr>
          <w:rFonts w:asciiTheme="minorHAnsi" w:hAnsiTheme="minorHAnsi" w:cstheme="minorHAnsi"/>
        </w:rPr>
        <w:t xml:space="preserve"> </w:t>
      </w:r>
    </w:p>
    <w:p w14:paraId="487B3101" w14:textId="77777777" w:rsidR="0073416E" w:rsidRPr="0073416E" w:rsidRDefault="00023D47" w:rsidP="00023D47">
      <w:pPr>
        <w:pStyle w:val="1bodycopy10pt"/>
        <w:rPr>
          <w:rFonts w:asciiTheme="minorHAnsi" w:hAnsiTheme="minorHAnsi" w:cstheme="minorHAnsi"/>
          <w:lang w:val="en-GB"/>
        </w:rPr>
      </w:pPr>
      <w:r w:rsidRPr="0073416E">
        <w:rPr>
          <w:rFonts w:asciiTheme="minorHAnsi" w:hAnsiTheme="minorHAnsi" w:cstheme="minorHAnsi"/>
          <w:lang w:val="en-GB"/>
        </w:rPr>
        <w:t xml:space="preserve">This policy will be reviewed </w:t>
      </w:r>
      <w:r w:rsidR="0073416E" w:rsidRPr="0073416E">
        <w:rPr>
          <w:rFonts w:asciiTheme="minorHAnsi" w:hAnsiTheme="minorHAnsi" w:cstheme="minorHAnsi"/>
          <w:lang w:val="en-GB"/>
        </w:rPr>
        <w:t xml:space="preserve">every three years. </w:t>
      </w:r>
    </w:p>
    <w:p w14:paraId="3913D585" w14:textId="77777777" w:rsidR="00023D47" w:rsidRPr="0073416E" w:rsidRDefault="00023D47" w:rsidP="00023D47">
      <w:pPr>
        <w:pStyle w:val="1bodycopy10pt"/>
        <w:rPr>
          <w:rFonts w:asciiTheme="minorHAnsi" w:hAnsiTheme="minorHAnsi" w:cstheme="minorHAnsi"/>
          <w:lang w:val="en-GB"/>
        </w:rPr>
      </w:pPr>
    </w:p>
    <w:p w14:paraId="48F32735" w14:textId="77777777" w:rsidR="00023D47" w:rsidRPr="0073416E" w:rsidRDefault="00023D47" w:rsidP="00023D47">
      <w:pPr>
        <w:pStyle w:val="Heading1"/>
        <w:rPr>
          <w:rFonts w:asciiTheme="minorHAnsi" w:hAnsiTheme="minorHAnsi" w:cstheme="minorHAnsi"/>
        </w:rPr>
      </w:pPr>
      <w:bookmarkStart w:id="7" w:name="_Toc531168964"/>
      <w:bookmarkStart w:id="8" w:name="_Toc531176464"/>
      <w:bookmarkStart w:id="9" w:name="_Toc144292084"/>
      <w:r w:rsidRPr="0073416E">
        <w:rPr>
          <w:rFonts w:asciiTheme="minorHAnsi" w:hAnsiTheme="minorHAnsi" w:cstheme="minorHAnsi"/>
        </w:rPr>
        <w:t xml:space="preserve">7. </w:t>
      </w:r>
      <w:bookmarkEnd w:id="7"/>
      <w:bookmarkEnd w:id="8"/>
      <w:r w:rsidRPr="0073416E">
        <w:rPr>
          <w:rFonts w:asciiTheme="minorHAnsi" w:hAnsiTheme="minorHAnsi" w:cstheme="minorHAnsi"/>
        </w:rPr>
        <w:t>Links to other policies</w:t>
      </w:r>
      <w:bookmarkEnd w:id="9"/>
      <w:r w:rsidRPr="0073416E">
        <w:rPr>
          <w:rFonts w:asciiTheme="minorHAnsi" w:hAnsiTheme="minorHAnsi" w:cstheme="minorHAnsi"/>
        </w:rPr>
        <w:t xml:space="preserve"> </w:t>
      </w:r>
    </w:p>
    <w:p w14:paraId="3333F891" w14:textId="77777777" w:rsidR="00023D47" w:rsidRPr="0073416E" w:rsidRDefault="00023D47" w:rsidP="00023D47">
      <w:pPr>
        <w:rPr>
          <w:rFonts w:cstheme="minorHAnsi"/>
        </w:rPr>
      </w:pPr>
      <w:r w:rsidRPr="0073416E">
        <w:rPr>
          <w:rFonts w:cstheme="minorHAnsi"/>
        </w:rPr>
        <w:t>This policy is linked to our:</w:t>
      </w:r>
    </w:p>
    <w:p w14:paraId="6BD3A41F" w14:textId="77777777" w:rsidR="00023D47" w:rsidRPr="0073416E" w:rsidRDefault="00023D47" w:rsidP="00023D47">
      <w:pPr>
        <w:pStyle w:val="4Bulletedcopyblue"/>
        <w:rPr>
          <w:rFonts w:asciiTheme="minorHAnsi" w:hAnsiTheme="minorHAnsi" w:cstheme="minorHAnsi"/>
          <w:lang w:val="en-GB"/>
        </w:rPr>
      </w:pPr>
      <w:r w:rsidRPr="0073416E">
        <w:rPr>
          <w:rFonts w:asciiTheme="minorHAnsi" w:hAnsiTheme="minorHAnsi" w:cstheme="minorHAnsi"/>
          <w:lang w:val="en-GB"/>
        </w:rPr>
        <w:t>Behaviour policy</w:t>
      </w:r>
    </w:p>
    <w:p w14:paraId="314C241C" w14:textId="77777777" w:rsidR="00023D47" w:rsidRPr="0073416E" w:rsidRDefault="00023D47" w:rsidP="00023D47">
      <w:pPr>
        <w:pStyle w:val="4Bulletedcopyblue"/>
        <w:rPr>
          <w:rFonts w:asciiTheme="minorHAnsi" w:hAnsiTheme="minorHAnsi" w:cstheme="minorHAnsi"/>
          <w:lang w:val="en-GB"/>
        </w:rPr>
      </w:pPr>
      <w:r w:rsidRPr="0073416E">
        <w:rPr>
          <w:rFonts w:asciiTheme="minorHAnsi" w:hAnsiTheme="minorHAnsi" w:cstheme="minorHAnsi"/>
          <w:lang w:val="en-GB"/>
        </w:rPr>
        <w:t xml:space="preserve">Equality information and objectives statement </w:t>
      </w:r>
    </w:p>
    <w:p w14:paraId="511220E9" w14:textId="77777777" w:rsidR="00023D47" w:rsidRPr="0073416E" w:rsidRDefault="00023D47" w:rsidP="00023D47">
      <w:pPr>
        <w:pStyle w:val="4Bulletedcopyblue"/>
        <w:rPr>
          <w:rFonts w:asciiTheme="minorHAnsi" w:hAnsiTheme="minorHAnsi" w:cstheme="minorHAnsi"/>
          <w:lang w:val="en-GB"/>
        </w:rPr>
      </w:pPr>
      <w:r w:rsidRPr="0073416E">
        <w:rPr>
          <w:rFonts w:asciiTheme="minorHAnsi" w:hAnsiTheme="minorHAnsi" w:cstheme="minorHAnsi"/>
          <w:lang w:val="en-GB"/>
        </w:rPr>
        <w:t xml:space="preserve">Anti-bullying policy </w:t>
      </w:r>
    </w:p>
    <w:p w14:paraId="3F856336" w14:textId="77777777" w:rsidR="00023D47" w:rsidRPr="0073416E" w:rsidRDefault="00023D47" w:rsidP="00023D47">
      <w:pPr>
        <w:pStyle w:val="4Bulletedcopyblue"/>
        <w:rPr>
          <w:rFonts w:asciiTheme="minorHAnsi" w:hAnsiTheme="minorHAnsi" w:cstheme="minorHAnsi"/>
          <w:lang w:val="en-GB"/>
        </w:rPr>
      </w:pPr>
      <w:r w:rsidRPr="0073416E">
        <w:rPr>
          <w:rFonts w:asciiTheme="minorHAnsi" w:hAnsiTheme="minorHAnsi" w:cstheme="minorHAnsi"/>
          <w:lang w:val="en-GB"/>
        </w:rPr>
        <w:t>Complaints policy</w:t>
      </w:r>
    </w:p>
    <w:p w14:paraId="7B3BDCEA" w14:textId="77777777" w:rsidR="00023D47" w:rsidRPr="0073416E" w:rsidRDefault="00023D47" w:rsidP="00023D47">
      <w:pPr>
        <w:pStyle w:val="Subhead2"/>
        <w:rPr>
          <w:rFonts w:asciiTheme="minorHAnsi" w:hAnsiTheme="minorHAnsi" w:cstheme="minorHAnsi"/>
          <w:lang w:val="en-GB"/>
        </w:rPr>
      </w:pPr>
    </w:p>
    <w:sectPr w:rsidR="00023D47" w:rsidRPr="0073416E" w:rsidSect="00BA1F78">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FC75" w14:textId="77777777" w:rsidR="00764E26" w:rsidRDefault="00764E26" w:rsidP="00F56647">
      <w:pPr>
        <w:spacing w:after="0" w:line="240" w:lineRule="auto"/>
      </w:pPr>
      <w:r>
        <w:separator/>
      </w:r>
    </w:p>
  </w:endnote>
  <w:endnote w:type="continuationSeparator" w:id="0">
    <w:p w14:paraId="03692F7B" w14:textId="77777777" w:rsidR="00764E26" w:rsidRDefault="00764E26" w:rsidP="00F5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8FD5" w14:textId="77777777" w:rsidR="00E22EE3" w:rsidRDefault="00E2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46300"/>
      <w:docPartObj>
        <w:docPartGallery w:val="Page Numbers (Bottom of Page)"/>
        <w:docPartUnique/>
      </w:docPartObj>
    </w:sdtPr>
    <w:sdtEndPr/>
    <w:sdtContent>
      <w:p w14:paraId="64ED6066" w14:textId="0E1F457C" w:rsidR="0090795B" w:rsidRDefault="0090795B">
        <w:pPr>
          <w:pStyle w:val="Footer"/>
          <w:jc w:val="right"/>
        </w:pPr>
        <w:r>
          <w:t xml:space="preserve">Page | </w:t>
        </w:r>
        <w:r>
          <w:fldChar w:fldCharType="begin"/>
        </w:r>
        <w:r>
          <w:instrText xml:space="preserve"> PAGE   \* MERGEFORMAT </w:instrText>
        </w:r>
        <w:r>
          <w:fldChar w:fldCharType="separate"/>
        </w:r>
        <w:r w:rsidR="00BF06A5">
          <w:rPr>
            <w:noProof/>
          </w:rPr>
          <w:t>1</w:t>
        </w:r>
        <w:r>
          <w:rPr>
            <w:noProof/>
          </w:rPr>
          <w:fldChar w:fldCharType="end"/>
        </w:r>
        <w:r>
          <w:t xml:space="preserve"> </w:t>
        </w:r>
      </w:p>
    </w:sdtContent>
  </w:sdt>
  <w:p w14:paraId="01982105" w14:textId="77777777" w:rsidR="0090795B" w:rsidRDefault="0090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581B" w14:textId="77777777" w:rsidR="00E22EE3" w:rsidRDefault="00E2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53AB" w14:textId="77777777" w:rsidR="00764E26" w:rsidRDefault="00764E26" w:rsidP="00F56647">
      <w:pPr>
        <w:spacing w:after="0" w:line="240" w:lineRule="auto"/>
      </w:pPr>
      <w:r>
        <w:separator/>
      </w:r>
    </w:p>
  </w:footnote>
  <w:footnote w:type="continuationSeparator" w:id="0">
    <w:p w14:paraId="7A9005ED" w14:textId="77777777" w:rsidR="00764E26" w:rsidRDefault="00764E26" w:rsidP="00F5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B316" w14:textId="77777777" w:rsidR="00E22EE3" w:rsidRDefault="00E22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C460" w14:textId="77777777" w:rsidR="00E22EE3" w:rsidRDefault="00E22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548A" w14:textId="77777777" w:rsidR="00E22EE3" w:rsidRDefault="00E22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296F6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45pt;height:332.35pt" o:bullet="t">
        <v:imagedata r:id="rId1" o:title="TK_LOGO_POINTER_RGB_bullet_blue"/>
      </v:shape>
    </w:pict>
  </w:numPicBullet>
  <w:abstractNum w:abstractNumId="0" w15:restartNumberingAfterBreak="0">
    <w:nsid w:val="04F01290"/>
    <w:multiLevelType w:val="multilevel"/>
    <w:tmpl w:val="B0FC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013FB"/>
    <w:multiLevelType w:val="hybridMultilevel"/>
    <w:tmpl w:val="8FF4E5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43AFC"/>
    <w:multiLevelType w:val="hybridMultilevel"/>
    <w:tmpl w:val="41D2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B1663"/>
    <w:multiLevelType w:val="multilevel"/>
    <w:tmpl w:val="1B04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D2700"/>
    <w:multiLevelType w:val="hybridMultilevel"/>
    <w:tmpl w:val="E624708E"/>
    <w:lvl w:ilvl="0" w:tplc="8EA0288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6540D"/>
    <w:multiLevelType w:val="hybridMultilevel"/>
    <w:tmpl w:val="750A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21B62"/>
    <w:multiLevelType w:val="multilevel"/>
    <w:tmpl w:val="8EB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84ED2"/>
    <w:multiLevelType w:val="multilevel"/>
    <w:tmpl w:val="47B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454A5"/>
    <w:multiLevelType w:val="hybridMultilevel"/>
    <w:tmpl w:val="2BC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91B80"/>
    <w:multiLevelType w:val="hybridMultilevel"/>
    <w:tmpl w:val="0D98E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2"/>
        </w:tabs>
        <w:ind w:left="1442" w:hanging="360"/>
      </w:pPr>
      <w:rPr>
        <w:rFonts w:ascii="Courier New" w:hAnsi="Courier New" w:cs="Courier New" w:hint="default"/>
      </w:rPr>
    </w:lvl>
    <w:lvl w:ilvl="2" w:tplc="08090005">
      <w:start w:val="1"/>
      <w:numFmt w:val="bullet"/>
      <w:lvlText w:val=""/>
      <w:lvlJc w:val="left"/>
      <w:pPr>
        <w:tabs>
          <w:tab w:val="num" w:pos="2162"/>
        </w:tabs>
        <w:ind w:left="2162" w:hanging="360"/>
      </w:pPr>
      <w:rPr>
        <w:rFonts w:ascii="Wingdings" w:hAnsi="Wingdings" w:hint="default"/>
      </w:rPr>
    </w:lvl>
    <w:lvl w:ilvl="3" w:tplc="08090001">
      <w:start w:val="1"/>
      <w:numFmt w:val="bullet"/>
      <w:lvlText w:val=""/>
      <w:lvlJc w:val="left"/>
      <w:pPr>
        <w:tabs>
          <w:tab w:val="num" w:pos="2882"/>
        </w:tabs>
        <w:ind w:left="2882" w:hanging="360"/>
      </w:pPr>
      <w:rPr>
        <w:rFonts w:ascii="Symbol" w:hAnsi="Symbol" w:hint="default"/>
      </w:rPr>
    </w:lvl>
    <w:lvl w:ilvl="4" w:tplc="08090003">
      <w:start w:val="1"/>
      <w:numFmt w:val="bullet"/>
      <w:lvlText w:val="o"/>
      <w:lvlJc w:val="left"/>
      <w:pPr>
        <w:tabs>
          <w:tab w:val="num" w:pos="3602"/>
        </w:tabs>
        <w:ind w:left="3602" w:hanging="360"/>
      </w:pPr>
      <w:rPr>
        <w:rFonts w:ascii="Courier New" w:hAnsi="Courier New" w:cs="Courier New" w:hint="default"/>
      </w:rPr>
    </w:lvl>
    <w:lvl w:ilvl="5" w:tplc="08090005">
      <w:start w:val="1"/>
      <w:numFmt w:val="bullet"/>
      <w:lvlText w:val=""/>
      <w:lvlJc w:val="left"/>
      <w:pPr>
        <w:tabs>
          <w:tab w:val="num" w:pos="4322"/>
        </w:tabs>
        <w:ind w:left="4322" w:hanging="360"/>
      </w:pPr>
      <w:rPr>
        <w:rFonts w:ascii="Wingdings" w:hAnsi="Wingdings" w:hint="default"/>
      </w:rPr>
    </w:lvl>
    <w:lvl w:ilvl="6" w:tplc="08090001">
      <w:start w:val="1"/>
      <w:numFmt w:val="bullet"/>
      <w:lvlText w:val=""/>
      <w:lvlJc w:val="left"/>
      <w:pPr>
        <w:tabs>
          <w:tab w:val="num" w:pos="5042"/>
        </w:tabs>
        <w:ind w:left="5042" w:hanging="360"/>
      </w:pPr>
      <w:rPr>
        <w:rFonts w:ascii="Symbol" w:hAnsi="Symbol" w:hint="default"/>
      </w:rPr>
    </w:lvl>
    <w:lvl w:ilvl="7" w:tplc="08090003">
      <w:start w:val="1"/>
      <w:numFmt w:val="bullet"/>
      <w:lvlText w:val="o"/>
      <w:lvlJc w:val="left"/>
      <w:pPr>
        <w:tabs>
          <w:tab w:val="num" w:pos="5762"/>
        </w:tabs>
        <w:ind w:left="5762" w:hanging="360"/>
      </w:pPr>
      <w:rPr>
        <w:rFonts w:ascii="Courier New" w:hAnsi="Courier New" w:cs="Courier New" w:hint="default"/>
      </w:rPr>
    </w:lvl>
    <w:lvl w:ilvl="8" w:tplc="08090005">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16ED2A26"/>
    <w:multiLevelType w:val="multilevel"/>
    <w:tmpl w:val="727ED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007076"/>
    <w:multiLevelType w:val="multilevel"/>
    <w:tmpl w:val="4DC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50BD9"/>
    <w:multiLevelType w:val="hybridMultilevel"/>
    <w:tmpl w:val="4EA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23399"/>
    <w:multiLevelType w:val="hybridMultilevel"/>
    <w:tmpl w:val="C7A6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86262"/>
    <w:multiLevelType w:val="hybridMultilevel"/>
    <w:tmpl w:val="36F25D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27337C"/>
    <w:multiLevelType w:val="multilevel"/>
    <w:tmpl w:val="96CA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760C4"/>
    <w:multiLevelType w:val="hybridMultilevel"/>
    <w:tmpl w:val="E8362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E7A3F"/>
    <w:multiLevelType w:val="hybridMultilevel"/>
    <w:tmpl w:val="2DCAFA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52A13"/>
    <w:multiLevelType w:val="hybridMultilevel"/>
    <w:tmpl w:val="86B8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A44BF"/>
    <w:multiLevelType w:val="multilevel"/>
    <w:tmpl w:val="22D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C4844"/>
    <w:multiLevelType w:val="hybridMultilevel"/>
    <w:tmpl w:val="C0CA786E"/>
    <w:lvl w:ilvl="0" w:tplc="8EA0288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300EC"/>
    <w:multiLevelType w:val="hybridMultilevel"/>
    <w:tmpl w:val="9B4C5D46"/>
    <w:lvl w:ilvl="0" w:tplc="9F528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84D11"/>
    <w:multiLevelType w:val="hybridMultilevel"/>
    <w:tmpl w:val="75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85628"/>
    <w:multiLevelType w:val="multilevel"/>
    <w:tmpl w:val="F0A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A5AFC"/>
    <w:multiLevelType w:val="hybridMultilevel"/>
    <w:tmpl w:val="7836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97FA6"/>
    <w:multiLevelType w:val="hybridMultilevel"/>
    <w:tmpl w:val="CC74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313BA"/>
    <w:multiLevelType w:val="hybridMultilevel"/>
    <w:tmpl w:val="A502F134"/>
    <w:lvl w:ilvl="0" w:tplc="216480A8">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E73CC"/>
    <w:multiLevelType w:val="hybridMultilevel"/>
    <w:tmpl w:val="F0E89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E06BC"/>
    <w:multiLevelType w:val="multilevel"/>
    <w:tmpl w:val="0254A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3D454F"/>
    <w:multiLevelType w:val="multilevel"/>
    <w:tmpl w:val="50E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6C4755"/>
    <w:multiLevelType w:val="hybridMultilevel"/>
    <w:tmpl w:val="AAB2F008"/>
    <w:lvl w:ilvl="0" w:tplc="08090001">
      <w:start w:val="1"/>
      <w:numFmt w:val="bullet"/>
      <w:lvlText w:val=""/>
      <w:lvlJc w:val="left"/>
      <w:pPr>
        <w:tabs>
          <w:tab w:val="num" w:pos="722"/>
        </w:tabs>
        <w:ind w:left="722" w:hanging="360"/>
      </w:pPr>
      <w:rPr>
        <w:rFonts w:ascii="Symbol" w:hAnsi="Symbol" w:hint="default"/>
      </w:rPr>
    </w:lvl>
    <w:lvl w:ilvl="1" w:tplc="08090003">
      <w:start w:val="1"/>
      <w:numFmt w:val="bullet"/>
      <w:lvlText w:val="o"/>
      <w:lvlJc w:val="left"/>
      <w:pPr>
        <w:tabs>
          <w:tab w:val="num" w:pos="1442"/>
        </w:tabs>
        <w:ind w:left="1442" w:hanging="360"/>
      </w:pPr>
      <w:rPr>
        <w:rFonts w:ascii="Courier New" w:hAnsi="Courier New" w:cs="Courier New" w:hint="default"/>
      </w:rPr>
    </w:lvl>
    <w:lvl w:ilvl="2" w:tplc="08090005">
      <w:start w:val="1"/>
      <w:numFmt w:val="bullet"/>
      <w:lvlText w:val=""/>
      <w:lvlJc w:val="left"/>
      <w:pPr>
        <w:tabs>
          <w:tab w:val="num" w:pos="2162"/>
        </w:tabs>
        <w:ind w:left="2162" w:hanging="360"/>
      </w:pPr>
      <w:rPr>
        <w:rFonts w:ascii="Wingdings" w:hAnsi="Wingdings" w:hint="default"/>
      </w:rPr>
    </w:lvl>
    <w:lvl w:ilvl="3" w:tplc="08090001">
      <w:start w:val="1"/>
      <w:numFmt w:val="bullet"/>
      <w:lvlText w:val=""/>
      <w:lvlJc w:val="left"/>
      <w:pPr>
        <w:tabs>
          <w:tab w:val="num" w:pos="2882"/>
        </w:tabs>
        <w:ind w:left="2882" w:hanging="360"/>
      </w:pPr>
      <w:rPr>
        <w:rFonts w:ascii="Symbol" w:hAnsi="Symbol" w:hint="default"/>
      </w:rPr>
    </w:lvl>
    <w:lvl w:ilvl="4" w:tplc="08090003">
      <w:start w:val="1"/>
      <w:numFmt w:val="bullet"/>
      <w:lvlText w:val="o"/>
      <w:lvlJc w:val="left"/>
      <w:pPr>
        <w:tabs>
          <w:tab w:val="num" w:pos="3602"/>
        </w:tabs>
        <w:ind w:left="3602" w:hanging="360"/>
      </w:pPr>
      <w:rPr>
        <w:rFonts w:ascii="Courier New" w:hAnsi="Courier New" w:cs="Courier New" w:hint="default"/>
      </w:rPr>
    </w:lvl>
    <w:lvl w:ilvl="5" w:tplc="08090005">
      <w:start w:val="1"/>
      <w:numFmt w:val="bullet"/>
      <w:lvlText w:val=""/>
      <w:lvlJc w:val="left"/>
      <w:pPr>
        <w:tabs>
          <w:tab w:val="num" w:pos="4322"/>
        </w:tabs>
        <w:ind w:left="4322" w:hanging="360"/>
      </w:pPr>
      <w:rPr>
        <w:rFonts w:ascii="Wingdings" w:hAnsi="Wingdings" w:hint="default"/>
      </w:rPr>
    </w:lvl>
    <w:lvl w:ilvl="6" w:tplc="08090001">
      <w:start w:val="1"/>
      <w:numFmt w:val="bullet"/>
      <w:lvlText w:val=""/>
      <w:lvlJc w:val="left"/>
      <w:pPr>
        <w:tabs>
          <w:tab w:val="num" w:pos="5042"/>
        </w:tabs>
        <w:ind w:left="5042" w:hanging="360"/>
      </w:pPr>
      <w:rPr>
        <w:rFonts w:ascii="Symbol" w:hAnsi="Symbol" w:hint="default"/>
      </w:rPr>
    </w:lvl>
    <w:lvl w:ilvl="7" w:tplc="08090003">
      <w:start w:val="1"/>
      <w:numFmt w:val="bullet"/>
      <w:lvlText w:val="o"/>
      <w:lvlJc w:val="left"/>
      <w:pPr>
        <w:tabs>
          <w:tab w:val="num" w:pos="5762"/>
        </w:tabs>
        <w:ind w:left="5762" w:hanging="360"/>
      </w:pPr>
      <w:rPr>
        <w:rFonts w:ascii="Courier New" w:hAnsi="Courier New" w:cs="Courier New" w:hint="default"/>
      </w:rPr>
    </w:lvl>
    <w:lvl w:ilvl="8" w:tplc="08090005">
      <w:start w:val="1"/>
      <w:numFmt w:val="bullet"/>
      <w:lvlText w:val=""/>
      <w:lvlJc w:val="left"/>
      <w:pPr>
        <w:tabs>
          <w:tab w:val="num" w:pos="6482"/>
        </w:tabs>
        <w:ind w:left="6482" w:hanging="360"/>
      </w:pPr>
      <w:rPr>
        <w:rFonts w:ascii="Wingdings" w:hAnsi="Wingdings" w:hint="default"/>
      </w:rPr>
    </w:lvl>
  </w:abstractNum>
  <w:abstractNum w:abstractNumId="35" w15:restartNumberingAfterBreak="0">
    <w:nsid w:val="712A335B"/>
    <w:multiLevelType w:val="multilevel"/>
    <w:tmpl w:val="D03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85DBB"/>
    <w:multiLevelType w:val="multilevel"/>
    <w:tmpl w:val="0E0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10409"/>
    <w:multiLevelType w:val="multilevel"/>
    <w:tmpl w:val="FB0E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9F7395"/>
    <w:multiLevelType w:val="hybridMultilevel"/>
    <w:tmpl w:val="E246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1387E"/>
    <w:multiLevelType w:val="multilevel"/>
    <w:tmpl w:val="F578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96594"/>
    <w:multiLevelType w:val="multilevel"/>
    <w:tmpl w:val="509A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CA75C88"/>
    <w:multiLevelType w:val="multilevel"/>
    <w:tmpl w:val="29D2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27"/>
  </w:num>
  <w:num w:numId="3">
    <w:abstractNumId w:val="23"/>
  </w:num>
  <w:num w:numId="4">
    <w:abstractNumId w:val="11"/>
  </w:num>
  <w:num w:numId="5">
    <w:abstractNumId w:val="19"/>
  </w:num>
  <w:num w:numId="6">
    <w:abstractNumId w:val="26"/>
  </w:num>
  <w:num w:numId="7">
    <w:abstractNumId w:val="21"/>
  </w:num>
  <w:num w:numId="8">
    <w:abstractNumId w:val="17"/>
  </w:num>
  <w:num w:numId="9">
    <w:abstractNumId w:val="4"/>
  </w:num>
  <w:num w:numId="10">
    <w:abstractNumId w:val="22"/>
  </w:num>
  <w:num w:numId="11">
    <w:abstractNumId w:val="8"/>
  </w:num>
  <w:num w:numId="12">
    <w:abstractNumId w:val="29"/>
  </w:num>
  <w:num w:numId="13">
    <w:abstractNumId w:val="5"/>
  </w:num>
  <w:num w:numId="14">
    <w:abstractNumId w:val="34"/>
  </w:num>
  <w:num w:numId="15">
    <w:abstractNumId w:val="1"/>
  </w:num>
  <w:num w:numId="16">
    <w:abstractNumId w:val="9"/>
  </w:num>
  <w:num w:numId="17">
    <w:abstractNumId w:val="18"/>
  </w:num>
  <w:num w:numId="18">
    <w:abstractNumId w:val="15"/>
  </w:num>
  <w:num w:numId="19">
    <w:abstractNumId w:val="37"/>
  </w:num>
  <w:num w:numId="20">
    <w:abstractNumId w:val="42"/>
  </w:num>
  <w:num w:numId="21">
    <w:abstractNumId w:val="2"/>
  </w:num>
  <w:num w:numId="22">
    <w:abstractNumId w:val="24"/>
  </w:num>
  <w:num w:numId="23">
    <w:abstractNumId w:val="28"/>
  </w:num>
  <w:num w:numId="24">
    <w:abstractNumId w:val="38"/>
  </w:num>
  <w:num w:numId="25">
    <w:abstractNumId w:val="16"/>
  </w:num>
  <w:num w:numId="26">
    <w:abstractNumId w:val="6"/>
  </w:num>
  <w:num w:numId="27">
    <w:abstractNumId w:val="39"/>
  </w:num>
  <w:num w:numId="28">
    <w:abstractNumId w:val="10"/>
  </w:num>
  <w:num w:numId="29">
    <w:abstractNumId w:val="0"/>
  </w:num>
  <w:num w:numId="30">
    <w:abstractNumId w:val="20"/>
  </w:num>
  <w:num w:numId="31">
    <w:abstractNumId w:val="3"/>
  </w:num>
  <w:num w:numId="32">
    <w:abstractNumId w:val="36"/>
  </w:num>
  <w:num w:numId="33">
    <w:abstractNumId w:val="25"/>
  </w:num>
  <w:num w:numId="34">
    <w:abstractNumId w:val="30"/>
  </w:num>
  <w:num w:numId="35">
    <w:abstractNumId w:val="35"/>
  </w:num>
  <w:num w:numId="36">
    <w:abstractNumId w:val="32"/>
  </w:num>
  <w:num w:numId="37">
    <w:abstractNumId w:val="40"/>
  </w:num>
  <w:num w:numId="38">
    <w:abstractNumId w:val="7"/>
  </w:num>
  <w:num w:numId="39">
    <w:abstractNumId w:val="33"/>
  </w:num>
  <w:num w:numId="40">
    <w:abstractNumId w:val="31"/>
  </w:num>
  <w:num w:numId="41">
    <w:abstractNumId w:val="13"/>
  </w:num>
  <w:num w:numId="42">
    <w:abstractNumId w:val="14"/>
  </w:num>
  <w:num w:numId="43">
    <w:abstractNumId w:val="4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7"/>
    <w:rsid w:val="00000D02"/>
    <w:rsid w:val="00014ABF"/>
    <w:rsid w:val="000235CF"/>
    <w:rsid w:val="00023D47"/>
    <w:rsid w:val="00037305"/>
    <w:rsid w:val="0004510A"/>
    <w:rsid w:val="00080AA5"/>
    <w:rsid w:val="000919F9"/>
    <w:rsid w:val="000B39BA"/>
    <w:rsid w:val="000B3D8F"/>
    <w:rsid w:val="000B494B"/>
    <w:rsid w:val="000C3B5E"/>
    <w:rsid w:val="000D091F"/>
    <w:rsid w:val="000D37BE"/>
    <w:rsid w:val="000D4241"/>
    <w:rsid w:val="000D665D"/>
    <w:rsid w:val="000E0629"/>
    <w:rsid w:val="000E54F3"/>
    <w:rsid w:val="000E5EDC"/>
    <w:rsid w:val="000F6B82"/>
    <w:rsid w:val="0013009E"/>
    <w:rsid w:val="001576DC"/>
    <w:rsid w:val="00161058"/>
    <w:rsid w:val="00173D3B"/>
    <w:rsid w:val="001B49E5"/>
    <w:rsid w:val="001C0CFD"/>
    <w:rsid w:val="001C550C"/>
    <w:rsid w:val="00234D1A"/>
    <w:rsid w:val="00255D6A"/>
    <w:rsid w:val="00256016"/>
    <w:rsid w:val="00280D9E"/>
    <w:rsid w:val="00282978"/>
    <w:rsid w:val="00284C4C"/>
    <w:rsid w:val="002D112A"/>
    <w:rsid w:val="00342901"/>
    <w:rsid w:val="0034580C"/>
    <w:rsid w:val="003549B9"/>
    <w:rsid w:val="00361936"/>
    <w:rsid w:val="0036308E"/>
    <w:rsid w:val="003B432F"/>
    <w:rsid w:val="003D20FE"/>
    <w:rsid w:val="003D4793"/>
    <w:rsid w:val="004109BB"/>
    <w:rsid w:val="0041150C"/>
    <w:rsid w:val="004270A7"/>
    <w:rsid w:val="00442288"/>
    <w:rsid w:val="00443ED8"/>
    <w:rsid w:val="004457C3"/>
    <w:rsid w:val="00461D2E"/>
    <w:rsid w:val="0046361A"/>
    <w:rsid w:val="004809E4"/>
    <w:rsid w:val="00482E50"/>
    <w:rsid w:val="004A1A76"/>
    <w:rsid w:val="004B1012"/>
    <w:rsid w:val="004B6BB7"/>
    <w:rsid w:val="004C7633"/>
    <w:rsid w:val="004D5A3C"/>
    <w:rsid w:val="005156D2"/>
    <w:rsid w:val="0054062C"/>
    <w:rsid w:val="005C0962"/>
    <w:rsid w:val="005C1241"/>
    <w:rsid w:val="005C7F51"/>
    <w:rsid w:val="005D0174"/>
    <w:rsid w:val="005E7A1E"/>
    <w:rsid w:val="006055B1"/>
    <w:rsid w:val="00615137"/>
    <w:rsid w:val="006B2D63"/>
    <w:rsid w:val="006D5A72"/>
    <w:rsid w:val="006F30D2"/>
    <w:rsid w:val="0073416E"/>
    <w:rsid w:val="007545DD"/>
    <w:rsid w:val="00764E26"/>
    <w:rsid w:val="007A09A0"/>
    <w:rsid w:val="007B6C40"/>
    <w:rsid w:val="007E5BB0"/>
    <w:rsid w:val="00823106"/>
    <w:rsid w:val="00826653"/>
    <w:rsid w:val="00830954"/>
    <w:rsid w:val="00830BE9"/>
    <w:rsid w:val="008355A8"/>
    <w:rsid w:val="00863FA0"/>
    <w:rsid w:val="00877361"/>
    <w:rsid w:val="008836DA"/>
    <w:rsid w:val="0089585A"/>
    <w:rsid w:val="00897846"/>
    <w:rsid w:val="008A24E1"/>
    <w:rsid w:val="008A66C9"/>
    <w:rsid w:val="008A7AC7"/>
    <w:rsid w:val="008B3959"/>
    <w:rsid w:val="008B477A"/>
    <w:rsid w:val="008B7087"/>
    <w:rsid w:val="008F161D"/>
    <w:rsid w:val="008F1700"/>
    <w:rsid w:val="008F4F17"/>
    <w:rsid w:val="0090795B"/>
    <w:rsid w:val="009215BE"/>
    <w:rsid w:val="00927208"/>
    <w:rsid w:val="00965EC1"/>
    <w:rsid w:val="0097325E"/>
    <w:rsid w:val="009A42D5"/>
    <w:rsid w:val="009A4E9B"/>
    <w:rsid w:val="009C163E"/>
    <w:rsid w:val="009E2584"/>
    <w:rsid w:val="009F0B30"/>
    <w:rsid w:val="009F15B4"/>
    <w:rsid w:val="00A15E0C"/>
    <w:rsid w:val="00A353BB"/>
    <w:rsid w:val="00A366CA"/>
    <w:rsid w:val="00A4483D"/>
    <w:rsid w:val="00A52BFE"/>
    <w:rsid w:val="00A71F35"/>
    <w:rsid w:val="00A80626"/>
    <w:rsid w:val="00A866BC"/>
    <w:rsid w:val="00A975EE"/>
    <w:rsid w:val="00AF083F"/>
    <w:rsid w:val="00B0496C"/>
    <w:rsid w:val="00B06A9A"/>
    <w:rsid w:val="00B30008"/>
    <w:rsid w:val="00B34045"/>
    <w:rsid w:val="00B5634F"/>
    <w:rsid w:val="00B70507"/>
    <w:rsid w:val="00BA1F78"/>
    <w:rsid w:val="00BE1475"/>
    <w:rsid w:val="00BE42D4"/>
    <w:rsid w:val="00BF06A5"/>
    <w:rsid w:val="00C270FE"/>
    <w:rsid w:val="00C2710E"/>
    <w:rsid w:val="00C450BF"/>
    <w:rsid w:val="00C45701"/>
    <w:rsid w:val="00C50CD9"/>
    <w:rsid w:val="00C65ABA"/>
    <w:rsid w:val="00C755A2"/>
    <w:rsid w:val="00C84368"/>
    <w:rsid w:val="00C870E0"/>
    <w:rsid w:val="00C876A5"/>
    <w:rsid w:val="00CA0B01"/>
    <w:rsid w:val="00CC640A"/>
    <w:rsid w:val="00CD31A2"/>
    <w:rsid w:val="00CF2F76"/>
    <w:rsid w:val="00D17915"/>
    <w:rsid w:val="00D17E3D"/>
    <w:rsid w:val="00D37059"/>
    <w:rsid w:val="00D539D5"/>
    <w:rsid w:val="00D63AF7"/>
    <w:rsid w:val="00DA18FE"/>
    <w:rsid w:val="00DB683E"/>
    <w:rsid w:val="00DD497E"/>
    <w:rsid w:val="00DD6327"/>
    <w:rsid w:val="00DE3885"/>
    <w:rsid w:val="00E22EE3"/>
    <w:rsid w:val="00E42E83"/>
    <w:rsid w:val="00E54554"/>
    <w:rsid w:val="00E560D6"/>
    <w:rsid w:val="00E66B5E"/>
    <w:rsid w:val="00E769C4"/>
    <w:rsid w:val="00E76F08"/>
    <w:rsid w:val="00E81649"/>
    <w:rsid w:val="00E8360B"/>
    <w:rsid w:val="00EA1D5E"/>
    <w:rsid w:val="00EB10FE"/>
    <w:rsid w:val="00EB60DC"/>
    <w:rsid w:val="00EF2F8C"/>
    <w:rsid w:val="00F06F96"/>
    <w:rsid w:val="00F30AC7"/>
    <w:rsid w:val="00F37FE0"/>
    <w:rsid w:val="00F56647"/>
    <w:rsid w:val="00F66917"/>
    <w:rsid w:val="00FC270A"/>
    <w:rsid w:val="00FC3D0B"/>
    <w:rsid w:val="00FD62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2CD34"/>
  <w15:docId w15:val="{AFF903C2-533A-40F1-8061-A645EC74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00"/>
  </w:style>
  <w:style w:type="paragraph" w:styleId="Heading1">
    <w:name w:val="heading 1"/>
    <w:basedOn w:val="Normal"/>
    <w:next w:val="Normal"/>
    <w:link w:val="Heading1Char"/>
    <w:uiPriority w:val="9"/>
    <w:qFormat/>
    <w:rsid w:val="00FD62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63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3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unhideWhenUsed/>
    <w:rsid w:val="00897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quote">
    <w:name w:val="pullquote"/>
    <w:basedOn w:val="Normal"/>
    <w:rsid w:val="00897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7846"/>
    <w:pPr>
      <w:spacing w:after="0" w:line="240" w:lineRule="auto"/>
    </w:pPr>
  </w:style>
  <w:style w:type="paragraph" w:customStyle="1" w:styleId="hyperlink-paragraph">
    <w:name w:val="hyperlink-paragraph"/>
    <w:basedOn w:val="Normal"/>
    <w:rsid w:val="009E2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2584"/>
    <w:rPr>
      <w:color w:val="0000FF"/>
      <w:u w:val="single"/>
    </w:rPr>
  </w:style>
  <w:style w:type="character" w:styleId="FollowedHyperlink">
    <w:name w:val="FollowedHyperlink"/>
    <w:basedOn w:val="DefaultParagraphFont"/>
    <w:uiPriority w:val="99"/>
    <w:semiHidden/>
    <w:unhideWhenUsed/>
    <w:rsid w:val="007A09A0"/>
    <w:rPr>
      <w:color w:val="800080" w:themeColor="followedHyperlink"/>
      <w:u w:val="single"/>
    </w:rPr>
  </w:style>
  <w:style w:type="paragraph" w:styleId="Header">
    <w:name w:val="header"/>
    <w:basedOn w:val="Normal"/>
    <w:link w:val="HeaderChar"/>
    <w:uiPriority w:val="99"/>
    <w:unhideWhenUsed/>
    <w:rsid w:val="00F56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647"/>
  </w:style>
  <w:style w:type="paragraph" w:styleId="Footer">
    <w:name w:val="footer"/>
    <w:basedOn w:val="Normal"/>
    <w:link w:val="FooterChar"/>
    <w:uiPriority w:val="99"/>
    <w:unhideWhenUsed/>
    <w:rsid w:val="00F56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647"/>
  </w:style>
  <w:style w:type="character" w:customStyle="1" w:styleId="Heading1Char">
    <w:name w:val="Heading 1 Char"/>
    <w:basedOn w:val="DefaultParagraphFont"/>
    <w:link w:val="Heading1"/>
    <w:uiPriority w:val="9"/>
    <w:rsid w:val="00FD6244"/>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D6244"/>
    <w:pPr>
      <w:tabs>
        <w:tab w:val="right" w:leader="dot" w:pos="9338"/>
      </w:tabs>
      <w:spacing w:before="120" w:after="120" w:line="240" w:lineRule="auto"/>
    </w:pPr>
    <w:rPr>
      <w:rFonts w:ascii="Arial" w:eastAsia="MS Mincho" w:hAnsi="Arial" w:cs="Times New Roman"/>
      <w:szCs w:val="24"/>
      <w:lang w:val="en-US"/>
    </w:rPr>
  </w:style>
  <w:style w:type="paragraph" w:customStyle="1" w:styleId="Caption1">
    <w:name w:val="Caption 1"/>
    <w:basedOn w:val="Normal"/>
    <w:qFormat/>
    <w:rsid w:val="00FD6244"/>
    <w:pPr>
      <w:spacing w:before="120" w:after="120" w:line="240" w:lineRule="auto"/>
    </w:pPr>
    <w:rPr>
      <w:rFonts w:ascii="Arial" w:eastAsia="MS Mincho" w:hAnsi="Arial" w:cs="Times New Roman"/>
      <w:i/>
      <w:color w:val="F15F22"/>
      <w:sz w:val="20"/>
      <w:szCs w:val="24"/>
      <w:lang w:val="en-US"/>
    </w:rPr>
  </w:style>
  <w:style w:type="character" w:styleId="Strong">
    <w:name w:val="Strong"/>
    <w:uiPriority w:val="22"/>
    <w:rsid w:val="00FD6244"/>
    <w:rPr>
      <w:b/>
      <w:bCs/>
    </w:rPr>
  </w:style>
  <w:style w:type="character" w:customStyle="1" w:styleId="Heading2Char">
    <w:name w:val="Heading 2 Char"/>
    <w:basedOn w:val="DefaultParagraphFont"/>
    <w:link w:val="Heading2"/>
    <w:uiPriority w:val="9"/>
    <w:semiHidden/>
    <w:rsid w:val="00B56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37B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C3D0B"/>
    <w:rPr>
      <w:color w:val="605E5C"/>
      <w:shd w:val="clear" w:color="auto" w:fill="E1DFDD"/>
    </w:rPr>
  </w:style>
  <w:style w:type="paragraph" w:styleId="Revision">
    <w:name w:val="Revision"/>
    <w:hidden/>
    <w:uiPriority w:val="99"/>
    <w:semiHidden/>
    <w:rsid w:val="00C755A2"/>
    <w:pPr>
      <w:spacing w:after="0" w:line="240" w:lineRule="auto"/>
    </w:pPr>
  </w:style>
  <w:style w:type="character" w:styleId="CommentReference">
    <w:name w:val="annotation reference"/>
    <w:basedOn w:val="DefaultParagraphFont"/>
    <w:uiPriority w:val="99"/>
    <w:semiHidden/>
    <w:unhideWhenUsed/>
    <w:rsid w:val="00C755A2"/>
    <w:rPr>
      <w:sz w:val="16"/>
      <w:szCs w:val="16"/>
    </w:rPr>
  </w:style>
  <w:style w:type="paragraph" w:styleId="CommentText">
    <w:name w:val="annotation text"/>
    <w:basedOn w:val="Normal"/>
    <w:link w:val="CommentTextChar"/>
    <w:uiPriority w:val="99"/>
    <w:semiHidden/>
    <w:unhideWhenUsed/>
    <w:rsid w:val="00C755A2"/>
    <w:pPr>
      <w:spacing w:line="240" w:lineRule="auto"/>
    </w:pPr>
    <w:rPr>
      <w:sz w:val="20"/>
      <w:szCs w:val="20"/>
    </w:rPr>
  </w:style>
  <w:style w:type="character" w:customStyle="1" w:styleId="CommentTextChar">
    <w:name w:val="Comment Text Char"/>
    <w:basedOn w:val="DefaultParagraphFont"/>
    <w:link w:val="CommentText"/>
    <w:uiPriority w:val="99"/>
    <w:semiHidden/>
    <w:rsid w:val="00C755A2"/>
    <w:rPr>
      <w:sz w:val="20"/>
      <w:szCs w:val="20"/>
    </w:rPr>
  </w:style>
  <w:style w:type="paragraph" w:styleId="CommentSubject">
    <w:name w:val="annotation subject"/>
    <w:basedOn w:val="CommentText"/>
    <w:next w:val="CommentText"/>
    <w:link w:val="CommentSubjectChar"/>
    <w:uiPriority w:val="99"/>
    <w:semiHidden/>
    <w:unhideWhenUsed/>
    <w:rsid w:val="00C755A2"/>
    <w:rPr>
      <w:b/>
      <w:bCs/>
    </w:rPr>
  </w:style>
  <w:style w:type="character" w:customStyle="1" w:styleId="CommentSubjectChar">
    <w:name w:val="Comment Subject Char"/>
    <w:basedOn w:val="CommentTextChar"/>
    <w:link w:val="CommentSubject"/>
    <w:uiPriority w:val="99"/>
    <w:semiHidden/>
    <w:rsid w:val="00C755A2"/>
    <w:rPr>
      <w:b/>
      <w:bCs/>
      <w:sz w:val="20"/>
      <w:szCs w:val="20"/>
    </w:rPr>
  </w:style>
  <w:style w:type="paragraph" w:customStyle="1" w:styleId="paragraph">
    <w:name w:val="paragraph"/>
    <w:basedOn w:val="Normal"/>
    <w:rsid w:val="008355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5A8"/>
  </w:style>
  <w:style w:type="character" w:customStyle="1" w:styleId="eop">
    <w:name w:val="eop"/>
    <w:basedOn w:val="DefaultParagraphFont"/>
    <w:rsid w:val="008355A8"/>
  </w:style>
  <w:style w:type="paragraph" w:styleId="TOCHeading">
    <w:name w:val="TOC Heading"/>
    <w:basedOn w:val="Heading1"/>
    <w:next w:val="Normal"/>
    <w:uiPriority w:val="39"/>
    <w:semiHidden/>
    <w:unhideWhenUsed/>
    <w:qFormat/>
    <w:rsid w:val="00BA1F78"/>
    <w:pPr>
      <w:outlineLvl w:val="9"/>
    </w:pPr>
  </w:style>
  <w:style w:type="paragraph" w:customStyle="1" w:styleId="3Bulletedcopyblue">
    <w:name w:val="3 Bulleted copy blue"/>
    <w:basedOn w:val="Normal"/>
    <w:qFormat/>
    <w:rsid w:val="00023D47"/>
    <w:pPr>
      <w:numPr>
        <w:numId w:val="43"/>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023D47"/>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23D47"/>
    <w:pPr>
      <w:numPr>
        <w:numId w:val="44"/>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23D47"/>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23D47"/>
    <w:pPr>
      <w:spacing w:before="240"/>
    </w:pPr>
    <w:rPr>
      <w:b/>
      <w:color w:val="12263F"/>
      <w:sz w:val="24"/>
    </w:rPr>
  </w:style>
  <w:style w:type="character" w:customStyle="1" w:styleId="Subhead2Char">
    <w:name w:val="Subhead 2 Char"/>
    <w:link w:val="Subhead2"/>
    <w:rsid w:val="00023D47"/>
    <w:rPr>
      <w:rFonts w:ascii="Arial" w:eastAsia="MS Mincho" w:hAnsi="Arial" w:cs="Times New Roman"/>
      <w:b/>
      <w:color w:val="12263F"/>
      <w:sz w:val="24"/>
      <w:szCs w:val="24"/>
      <w:lang w:val="en-US"/>
    </w:rPr>
  </w:style>
  <w:style w:type="table" w:styleId="TableGrid">
    <w:name w:val="Table Grid"/>
    <w:basedOn w:val="TableNormal"/>
    <w:rsid w:val="0003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50">
      <w:bodyDiv w:val="1"/>
      <w:marLeft w:val="0"/>
      <w:marRight w:val="0"/>
      <w:marTop w:val="0"/>
      <w:marBottom w:val="0"/>
      <w:divBdr>
        <w:top w:val="none" w:sz="0" w:space="0" w:color="auto"/>
        <w:left w:val="none" w:sz="0" w:space="0" w:color="auto"/>
        <w:bottom w:val="none" w:sz="0" w:space="0" w:color="auto"/>
        <w:right w:val="none" w:sz="0" w:space="0" w:color="auto"/>
      </w:divBdr>
      <w:divsChild>
        <w:div w:id="42490806">
          <w:marLeft w:val="0"/>
          <w:marRight w:val="0"/>
          <w:marTop w:val="0"/>
          <w:marBottom w:val="0"/>
          <w:divBdr>
            <w:top w:val="none" w:sz="0" w:space="0" w:color="auto"/>
            <w:left w:val="none" w:sz="0" w:space="0" w:color="auto"/>
            <w:bottom w:val="none" w:sz="0" w:space="0" w:color="auto"/>
            <w:right w:val="none" w:sz="0" w:space="0" w:color="auto"/>
          </w:divBdr>
          <w:divsChild>
            <w:div w:id="919561332">
              <w:marLeft w:val="0"/>
              <w:marRight w:val="0"/>
              <w:marTop w:val="0"/>
              <w:marBottom w:val="0"/>
              <w:divBdr>
                <w:top w:val="none" w:sz="0" w:space="0" w:color="auto"/>
                <w:left w:val="none" w:sz="0" w:space="0" w:color="auto"/>
                <w:bottom w:val="none" w:sz="0" w:space="0" w:color="auto"/>
                <w:right w:val="none" w:sz="0" w:space="0" w:color="auto"/>
              </w:divBdr>
            </w:div>
            <w:div w:id="1555043947">
              <w:marLeft w:val="0"/>
              <w:marRight w:val="0"/>
              <w:marTop w:val="0"/>
              <w:marBottom w:val="0"/>
              <w:divBdr>
                <w:top w:val="none" w:sz="0" w:space="0" w:color="auto"/>
                <w:left w:val="none" w:sz="0" w:space="0" w:color="auto"/>
                <w:bottom w:val="none" w:sz="0" w:space="0" w:color="auto"/>
                <w:right w:val="none" w:sz="0" w:space="0" w:color="auto"/>
              </w:divBdr>
            </w:div>
            <w:div w:id="166753594">
              <w:marLeft w:val="0"/>
              <w:marRight w:val="0"/>
              <w:marTop w:val="0"/>
              <w:marBottom w:val="0"/>
              <w:divBdr>
                <w:top w:val="none" w:sz="0" w:space="0" w:color="auto"/>
                <w:left w:val="none" w:sz="0" w:space="0" w:color="auto"/>
                <w:bottom w:val="none" w:sz="0" w:space="0" w:color="auto"/>
                <w:right w:val="none" w:sz="0" w:space="0" w:color="auto"/>
              </w:divBdr>
            </w:div>
            <w:div w:id="1374228897">
              <w:marLeft w:val="0"/>
              <w:marRight w:val="0"/>
              <w:marTop w:val="0"/>
              <w:marBottom w:val="0"/>
              <w:divBdr>
                <w:top w:val="none" w:sz="0" w:space="0" w:color="auto"/>
                <w:left w:val="none" w:sz="0" w:space="0" w:color="auto"/>
                <w:bottom w:val="none" w:sz="0" w:space="0" w:color="auto"/>
                <w:right w:val="none" w:sz="0" w:space="0" w:color="auto"/>
              </w:divBdr>
            </w:div>
            <w:div w:id="1207571297">
              <w:marLeft w:val="0"/>
              <w:marRight w:val="0"/>
              <w:marTop w:val="0"/>
              <w:marBottom w:val="0"/>
              <w:divBdr>
                <w:top w:val="none" w:sz="0" w:space="0" w:color="auto"/>
                <w:left w:val="none" w:sz="0" w:space="0" w:color="auto"/>
                <w:bottom w:val="none" w:sz="0" w:space="0" w:color="auto"/>
                <w:right w:val="none" w:sz="0" w:space="0" w:color="auto"/>
              </w:divBdr>
            </w:div>
            <w:div w:id="1810710710">
              <w:marLeft w:val="0"/>
              <w:marRight w:val="0"/>
              <w:marTop w:val="0"/>
              <w:marBottom w:val="0"/>
              <w:divBdr>
                <w:top w:val="none" w:sz="0" w:space="0" w:color="auto"/>
                <w:left w:val="none" w:sz="0" w:space="0" w:color="auto"/>
                <w:bottom w:val="none" w:sz="0" w:space="0" w:color="auto"/>
                <w:right w:val="none" w:sz="0" w:space="0" w:color="auto"/>
              </w:divBdr>
            </w:div>
            <w:div w:id="240871235">
              <w:marLeft w:val="0"/>
              <w:marRight w:val="0"/>
              <w:marTop w:val="0"/>
              <w:marBottom w:val="0"/>
              <w:divBdr>
                <w:top w:val="none" w:sz="0" w:space="0" w:color="auto"/>
                <w:left w:val="none" w:sz="0" w:space="0" w:color="auto"/>
                <w:bottom w:val="none" w:sz="0" w:space="0" w:color="auto"/>
                <w:right w:val="none" w:sz="0" w:space="0" w:color="auto"/>
              </w:divBdr>
            </w:div>
            <w:div w:id="689766823">
              <w:marLeft w:val="0"/>
              <w:marRight w:val="0"/>
              <w:marTop w:val="0"/>
              <w:marBottom w:val="0"/>
              <w:divBdr>
                <w:top w:val="none" w:sz="0" w:space="0" w:color="auto"/>
                <w:left w:val="none" w:sz="0" w:space="0" w:color="auto"/>
                <w:bottom w:val="none" w:sz="0" w:space="0" w:color="auto"/>
                <w:right w:val="none" w:sz="0" w:space="0" w:color="auto"/>
              </w:divBdr>
            </w:div>
            <w:div w:id="1605266080">
              <w:marLeft w:val="0"/>
              <w:marRight w:val="0"/>
              <w:marTop w:val="0"/>
              <w:marBottom w:val="0"/>
              <w:divBdr>
                <w:top w:val="none" w:sz="0" w:space="0" w:color="auto"/>
                <w:left w:val="none" w:sz="0" w:space="0" w:color="auto"/>
                <w:bottom w:val="none" w:sz="0" w:space="0" w:color="auto"/>
                <w:right w:val="none" w:sz="0" w:space="0" w:color="auto"/>
              </w:divBdr>
            </w:div>
            <w:div w:id="897741116">
              <w:marLeft w:val="0"/>
              <w:marRight w:val="0"/>
              <w:marTop w:val="0"/>
              <w:marBottom w:val="0"/>
              <w:divBdr>
                <w:top w:val="none" w:sz="0" w:space="0" w:color="auto"/>
                <w:left w:val="none" w:sz="0" w:space="0" w:color="auto"/>
                <w:bottom w:val="none" w:sz="0" w:space="0" w:color="auto"/>
                <w:right w:val="none" w:sz="0" w:space="0" w:color="auto"/>
              </w:divBdr>
            </w:div>
            <w:div w:id="1095977538">
              <w:marLeft w:val="0"/>
              <w:marRight w:val="0"/>
              <w:marTop w:val="0"/>
              <w:marBottom w:val="0"/>
              <w:divBdr>
                <w:top w:val="none" w:sz="0" w:space="0" w:color="auto"/>
                <w:left w:val="none" w:sz="0" w:space="0" w:color="auto"/>
                <w:bottom w:val="none" w:sz="0" w:space="0" w:color="auto"/>
                <w:right w:val="none" w:sz="0" w:space="0" w:color="auto"/>
              </w:divBdr>
            </w:div>
            <w:div w:id="1502085214">
              <w:marLeft w:val="0"/>
              <w:marRight w:val="0"/>
              <w:marTop w:val="0"/>
              <w:marBottom w:val="0"/>
              <w:divBdr>
                <w:top w:val="none" w:sz="0" w:space="0" w:color="auto"/>
                <w:left w:val="none" w:sz="0" w:space="0" w:color="auto"/>
                <w:bottom w:val="none" w:sz="0" w:space="0" w:color="auto"/>
                <w:right w:val="none" w:sz="0" w:space="0" w:color="auto"/>
              </w:divBdr>
            </w:div>
            <w:div w:id="704673855">
              <w:marLeft w:val="0"/>
              <w:marRight w:val="0"/>
              <w:marTop w:val="0"/>
              <w:marBottom w:val="0"/>
              <w:divBdr>
                <w:top w:val="none" w:sz="0" w:space="0" w:color="auto"/>
                <w:left w:val="none" w:sz="0" w:space="0" w:color="auto"/>
                <w:bottom w:val="none" w:sz="0" w:space="0" w:color="auto"/>
                <w:right w:val="none" w:sz="0" w:space="0" w:color="auto"/>
              </w:divBdr>
            </w:div>
            <w:div w:id="779031227">
              <w:marLeft w:val="0"/>
              <w:marRight w:val="0"/>
              <w:marTop w:val="0"/>
              <w:marBottom w:val="0"/>
              <w:divBdr>
                <w:top w:val="none" w:sz="0" w:space="0" w:color="auto"/>
                <w:left w:val="none" w:sz="0" w:space="0" w:color="auto"/>
                <w:bottom w:val="none" w:sz="0" w:space="0" w:color="auto"/>
                <w:right w:val="none" w:sz="0" w:space="0" w:color="auto"/>
              </w:divBdr>
            </w:div>
            <w:div w:id="771583440">
              <w:marLeft w:val="0"/>
              <w:marRight w:val="0"/>
              <w:marTop w:val="0"/>
              <w:marBottom w:val="0"/>
              <w:divBdr>
                <w:top w:val="none" w:sz="0" w:space="0" w:color="auto"/>
                <w:left w:val="none" w:sz="0" w:space="0" w:color="auto"/>
                <w:bottom w:val="none" w:sz="0" w:space="0" w:color="auto"/>
                <w:right w:val="none" w:sz="0" w:space="0" w:color="auto"/>
              </w:divBdr>
            </w:div>
            <w:div w:id="2076585928">
              <w:marLeft w:val="0"/>
              <w:marRight w:val="0"/>
              <w:marTop w:val="0"/>
              <w:marBottom w:val="0"/>
              <w:divBdr>
                <w:top w:val="none" w:sz="0" w:space="0" w:color="auto"/>
                <w:left w:val="none" w:sz="0" w:space="0" w:color="auto"/>
                <w:bottom w:val="none" w:sz="0" w:space="0" w:color="auto"/>
                <w:right w:val="none" w:sz="0" w:space="0" w:color="auto"/>
              </w:divBdr>
            </w:div>
            <w:div w:id="769814130">
              <w:marLeft w:val="0"/>
              <w:marRight w:val="0"/>
              <w:marTop w:val="0"/>
              <w:marBottom w:val="0"/>
              <w:divBdr>
                <w:top w:val="none" w:sz="0" w:space="0" w:color="auto"/>
                <w:left w:val="none" w:sz="0" w:space="0" w:color="auto"/>
                <w:bottom w:val="none" w:sz="0" w:space="0" w:color="auto"/>
                <w:right w:val="none" w:sz="0" w:space="0" w:color="auto"/>
              </w:divBdr>
            </w:div>
            <w:div w:id="765348105">
              <w:marLeft w:val="0"/>
              <w:marRight w:val="0"/>
              <w:marTop w:val="0"/>
              <w:marBottom w:val="0"/>
              <w:divBdr>
                <w:top w:val="none" w:sz="0" w:space="0" w:color="auto"/>
                <w:left w:val="none" w:sz="0" w:space="0" w:color="auto"/>
                <w:bottom w:val="none" w:sz="0" w:space="0" w:color="auto"/>
                <w:right w:val="none" w:sz="0" w:space="0" w:color="auto"/>
              </w:divBdr>
            </w:div>
            <w:div w:id="1896816886">
              <w:marLeft w:val="0"/>
              <w:marRight w:val="0"/>
              <w:marTop w:val="0"/>
              <w:marBottom w:val="0"/>
              <w:divBdr>
                <w:top w:val="none" w:sz="0" w:space="0" w:color="auto"/>
                <w:left w:val="none" w:sz="0" w:space="0" w:color="auto"/>
                <w:bottom w:val="none" w:sz="0" w:space="0" w:color="auto"/>
                <w:right w:val="none" w:sz="0" w:space="0" w:color="auto"/>
              </w:divBdr>
            </w:div>
            <w:div w:id="334191842">
              <w:marLeft w:val="0"/>
              <w:marRight w:val="0"/>
              <w:marTop w:val="0"/>
              <w:marBottom w:val="0"/>
              <w:divBdr>
                <w:top w:val="none" w:sz="0" w:space="0" w:color="auto"/>
                <w:left w:val="none" w:sz="0" w:space="0" w:color="auto"/>
                <w:bottom w:val="none" w:sz="0" w:space="0" w:color="auto"/>
                <w:right w:val="none" w:sz="0" w:space="0" w:color="auto"/>
              </w:divBdr>
            </w:div>
            <w:div w:id="1931305440">
              <w:marLeft w:val="0"/>
              <w:marRight w:val="0"/>
              <w:marTop w:val="0"/>
              <w:marBottom w:val="0"/>
              <w:divBdr>
                <w:top w:val="none" w:sz="0" w:space="0" w:color="auto"/>
                <w:left w:val="none" w:sz="0" w:space="0" w:color="auto"/>
                <w:bottom w:val="none" w:sz="0" w:space="0" w:color="auto"/>
                <w:right w:val="none" w:sz="0" w:space="0" w:color="auto"/>
              </w:divBdr>
            </w:div>
            <w:div w:id="1696613031">
              <w:marLeft w:val="0"/>
              <w:marRight w:val="0"/>
              <w:marTop w:val="0"/>
              <w:marBottom w:val="0"/>
              <w:divBdr>
                <w:top w:val="none" w:sz="0" w:space="0" w:color="auto"/>
                <w:left w:val="none" w:sz="0" w:space="0" w:color="auto"/>
                <w:bottom w:val="none" w:sz="0" w:space="0" w:color="auto"/>
                <w:right w:val="none" w:sz="0" w:space="0" w:color="auto"/>
              </w:divBdr>
            </w:div>
            <w:div w:id="786891050">
              <w:marLeft w:val="0"/>
              <w:marRight w:val="0"/>
              <w:marTop w:val="0"/>
              <w:marBottom w:val="0"/>
              <w:divBdr>
                <w:top w:val="none" w:sz="0" w:space="0" w:color="auto"/>
                <w:left w:val="none" w:sz="0" w:space="0" w:color="auto"/>
                <w:bottom w:val="none" w:sz="0" w:space="0" w:color="auto"/>
                <w:right w:val="none" w:sz="0" w:space="0" w:color="auto"/>
              </w:divBdr>
            </w:div>
            <w:div w:id="924076332">
              <w:marLeft w:val="0"/>
              <w:marRight w:val="0"/>
              <w:marTop w:val="0"/>
              <w:marBottom w:val="0"/>
              <w:divBdr>
                <w:top w:val="none" w:sz="0" w:space="0" w:color="auto"/>
                <w:left w:val="none" w:sz="0" w:space="0" w:color="auto"/>
                <w:bottom w:val="none" w:sz="0" w:space="0" w:color="auto"/>
                <w:right w:val="none" w:sz="0" w:space="0" w:color="auto"/>
              </w:divBdr>
            </w:div>
            <w:div w:id="1178929296">
              <w:marLeft w:val="0"/>
              <w:marRight w:val="0"/>
              <w:marTop w:val="0"/>
              <w:marBottom w:val="0"/>
              <w:divBdr>
                <w:top w:val="none" w:sz="0" w:space="0" w:color="auto"/>
                <w:left w:val="none" w:sz="0" w:space="0" w:color="auto"/>
                <w:bottom w:val="none" w:sz="0" w:space="0" w:color="auto"/>
                <w:right w:val="none" w:sz="0" w:space="0" w:color="auto"/>
              </w:divBdr>
            </w:div>
            <w:div w:id="322007213">
              <w:marLeft w:val="0"/>
              <w:marRight w:val="0"/>
              <w:marTop w:val="0"/>
              <w:marBottom w:val="0"/>
              <w:divBdr>
                <w:top w:val="none" w:sz="0" w:space="0" w:color="auto"/>
                <w:left w:val="none" w:sz="0" w:space="0" w:color="auto"/>
                <w:bottom w:val="none" w:sz="0" w:space="0" w:color="auto"/>
                <w:right w:val="none" w:sz="0" w:space="0" w:color="auto"/>
              </w:divBdr>
            </w:div>
            <w:div w:id="1146311886">
              <w:marLeft w:val="0"/>
              <w:marRight w:val="0"/>
              <w:marTop w:val="0"/>
              <w:marBottom w:val="0"/>
              <w:divBdr>
                <w:top w:val="none" w:sz="0" w:space="0" w:color="auto"/>
                <w:left w:val="none" w:sz="0" w:space="0" w:color="auto"/>
                <w:bottom w:val="none" w:sz="0" w:space="0" w:color="auto"/>
                <w:right w:val="none" w:sz="0" w:space="0" w:color="auto"/>
              </w:divBdr>
            </w:div>
            <w:div w:id="206181893">
              <w:marLeft w:val="0"/>
              <w:marRight w:val="0"/>
              <w:marTop w:val="0"/>
              <w:marBottom w:val="0"/>
              <w:divBdr>
                <w:top w:val="none" w:sz="0" w:space="0" w:color="auto"/>
                <w:left w:val="none" w:sz="0" w:space="0" w:color="auto"/>
                <w:bottom w:val="none" w:sz="0" w:space="0" w:color="auto"/>
                <w:right w:val="none" w:sz="0" w:space="0" w:color="auto"/>
              </w:divBdr>
            </w:div>
            <w:div w:id="1574122931">
              <w:marLeft w:val="0"/>
              <w:marRight w:val="0"/>
              <w:marTop w:val="0"/>
              <w:marBottom w:val="0"/>
              <w:divBdr>
                <w:top w:val="none" w:sz="0" w:space="0" w:color="auto"/>
                <w:left w:val="none" w:sz="0" w:space="0" w:color="auto"/>
                <w:bottom w:val="none" w:sz="0" w:space="0" w:color="auto"/>
                <w:right w:val="none" w:sz="0" w:space="0" w:color="auto"/>
              </w:divBdr>
            </w:div>
            <w:div w:id="1050760811">
              <w:marLeft w:val="0"/>
              <w:marRight w:val="0"/>
              <w:marTop w:val="0"/>
              <w:marBottom w:val="0"/>
              <w:divBdr>
                <w:top w:val="none" w:sz="0" w:space="0" w:color="auto"/>
                <w:left w:val="none" w:sz="0" w:space="0" w:color="auto"/>
                <w:bottom w:val="none" w:sz="0" w:space="0" w:color="auto"/>
                <w:right w:val="none" w:sz="0" w:space="0" w:color="auto"/>
              </w:divBdr>
            </w:div>
            <w:div w:id="2036075974">
              <w:marLeft w:val="0"/>
              <w:marRight w:val="0"/>
              <w:marTop w:val="0"/>
              <w:marBottom w:val="0"/>
              <w:divBdr>
                <w:top w:val="none" w:sz="0" w:space="0" w:color="auto"/>
                <w:left w:val="none" w:sz="0" w:space="0" w:color="auto"/>
                <w:bottom w:val="none" w:sz="0" w:space="0" w:color="auto"/>
                <w:right w:val="none" w:sz="0" w:space="0" w:color="auto"/>
              </w:divBdr>
            </w:div>
            <w:div w:id="1608393770">
              <w:marLeft w:val="0"/>
              <w:marRight w:val="0"/>
              <w:marTop w:val="0"/>
              <w:marBottom w:val="0"/>
              <w:divBdr>
                <w:top w:val="none" w:sz="0" w:space="0" w:color="auto"/>
                <w:left w:val="none" w:sz="0" w:space="0" w:color="auto"/>
                <w:bottom w:val="none" w:sz="0" w:space="0" w:color="auto"/>
                <w:right w:val="none" w:sz="0" w:space="0" w:color="auto"/>
              </w:divBdr>
            </w:div>
            <w:div w:id="1778482575">
              <w:marLeft w:val="0"/>
              <w:marRight w:val="0"/>
              <w:marTop w:val="0"/>
              <w:marBottom w:val="0"/>
              <w:divBdr>
                <w:top w:val="none" w:sz="0" w:space="0" w:color="auto"/>
                <w:left w:val="none" w:sz="0" w:space="0" w:color="auto"/>
                <w:bottom w:val="none" w:sz="0" w:space="0" w:color="auto"/>
                <w:right w:val="none" w:sz="0" w:space="0" w:color="auto"/>
              </w:divBdr>
            </w:div>
            <w:div w:id="119954315">
              <w:marLeft w:val="0"/>
              <w:marRight w:val="0"/>
              <w:marTop w:val="0"/>
              <w:marBottom w:val="0"/>
              <w:divBdr>
                <w:top w:val="none" w:sz="0" w:space="0" w:color="auto"/>
                <w:left w:val="none" w:sz="0" w:space="0" w:color="auto"/>
                <w:bottom w:val="none" w:sz="0" w:space="0" w:color="auto"/>
                <w:right w:val="none" w:sz="0" w:space="0" w:color="auto"/>
              </w:divBdr>
            </w:div>
            <w:div w:id="2064215398">
              <w:marLeft w:val="0"/>
              <w:marRight w:val="0"/>
              <w:marTop w:val="0"/>
              <w:marBottom w:val="0"/>
              <w:divBdr>
                <w:top w:val="none" w:sz="0" w:space="0" w:color="auto"/>
                <w:left w:val="none" w:sz="0" w:space="0" w:color="auto"/>
                <w:bottom w:val="none" w:sz="0" w:space="0" w:color="auto"/>
                <w:right w:val="none" w:sz="0" w:space="0" w:color="auto"/>
              </w:divBdr>
            </w:div>
            <w:div w:id="2146972491">
              <w:marLeft w:val="0"/>
              <w:marRight w:val="0"/>
              <w:marTop w:val="0"/>
              <w:marBottom w:val="0"/>
              <w:divBdr>
                <w:top w:val="none" w:sz="0" w:space="0" w:color="auto"/>
                <w:left w:val="none" w:sz="0" w:space="0" w:color="auto"/>
                <w:bottom w:val="none" w:sz="0" w:space="0" w:color="auto"/>
                <w:right w:val="none" w:sz="0" w:space="0" w:color="auto"/>
              </w:divBdr>
            </w:div>
            <w:div w:id="1487822432">
              <w:marLeft w:val="0"/>
              <w:marRight w:val="0"/>
              <w:marTop w:val="0"/>
              <w:marBottom w:val="0"/>
              <w:divBdr>
                <w:top w:val="none" w:sz="0" w:space="0" w:color="auto"/>
                <w:left w:val="none" w:sz="0" w:space="0" w:color="auto"/>
                <w:bottom w:val="none" w:sz="0" w:space="0" w:color="auto"/>
                <w:right w:val="none" w:sz="0" w:space="0" w:color="auto"/>
              </w:divBdr>
            </w:div>
            <w:div w:id="1036659716">
              <w:marLeft w:val="0"/>
              <w:marRight w:val="0"/>
              <w:marTop w:val="0"/>
              <w:marBottom w:val="0"/>
              <w:divBdr>
                <w:top w:val="none" w:sz="0" w:space="0" w:color="auto"/>
                <w:left w:val="none" w:sz="0" w:space="0" w:color="auto"/>
                <w:bottom w:val="none" w:sz="0" w:space="0" w:color="auto"/>
                <w:right w:val="none" w:sz="0" w:space="0" w:color="auto"/>
              </w:divBdr>
            </w:div>
            <w:div w:id="647710636">
              <w:marLeft w:val="0"/>
              <w:marRight w:val="0"/>
              <w:marTop w:val="0"/>
              <w:marBottom w:val="0"/>
              <w:divBdr>
                <w:top w:val="none" w:sz="0" w:space="0" w:color="auto"/>
                <w:left w:val="none" w:sz="0" w:space="0" w:color="auto"/>
                <w:bottom w:val="none" w:sz="0" w:space="0" w:color="auto"/>
                <w:right w:val="none" w:sz="0" w:space="0" w:color="auto"/>
              </w:divBdr>
            </w:div>
            <w:div w:id="683630937">
              <w:marLeft w:val="0"/>
              <w:marRight w:val="0"/>
              <w:marTop w:val="0"/>
              <w:marBottom w:val="0"/>
              <w:divBdr>
                <w:top w:val="none" w:sz="0" w:space="0" w:color="auto"/>
                <w:left w:val="none" w:sz="0" w:space="0" w:color="auto"/>
                <w:bottom w:val="none" w:sz="0" w:space="0" w:color="auto"/>
                <w:right w:val="none" w:sz="0" w:space="0" w:color="auto"/>
              </w:divBdr>
            </w:div>
            <w:div w:id="1059785171">
              <w:marLeft w:val="0"/>
              <w:marRight w:val="0"/>
              <w:marTop w:val="0"/>
              <w:marBottom w:val="0"/>
              <w:divBdr>
                <w:top w:val="none" w:sz="0" w:space="0" w:color="auto"/>
                <w:left w:val="none" w:sz="0" w:space="0" w:color="auto"/>
                <w:bottom w:val="none" w:sz="0" w:space="0" w:color="auto"/>
                <w:right w:val="none" w:sz="0" w:space="0" w:color="auto"/>
              </w:divBdr>
            </w:div>
            <w:div w:id="1858228294">
              <w:marLeft w:val="0"/>
              <w:marRight w:val="0"/>
              <w:marTop w:val="0"/>
              <w:marBottom w:val="0"/>
              <w:divBdr>
                <w:top w:val="none" w:sz="0" w:space="0" w:color="auto"/>
                <w:left w:val="none" w:sz="0" w:space="0" w:color="auto"/>
                <w:bottom w:val="none" w:sz="0" w:space="0" w:color="auto"/>
                <w:right w:val="none" w:sz="0" w:space="0" w:color="auto"/>
              </w:divBdr>
            </w:div>
            <w:div w:id="1073284201">
              <w:marLeft w:val="0"/>
              <w:marRight w:val="0"/>
              <w:marTop w:val="0"/>
              <w:marBottom w:val="0"/>
              <w:divBdr>
                <w:top w:val="none" w:sz="0" w:space="0" w:color="auto"/>
                <w:left w:val="none" w:sz="0" w:space="0" w:color="auto"/>
                <w:bottom w:val="none" w:sz="0" w:space="0" w:color="auto"/>
                <w:right w:val="none" w:sz="0" w:space="0" w:color="auto"/>
              </w:divBdr>
            </w:div>
            <w:div w:id="651448124">
              <w:marLeft w:val="0"/>
              <w:marRight w:val="0"/>
              <w:marTop w:val="0"/>
              <w:marBottom w:val="0"/>
              <w:divBdr>
                <w:top w:val="none" w:sz="0" w:space="0" w:color="auto"/>
                <w:left w:val="none" w:sz="0" w:space="0" w:color="auto"/>
                <w:bottom w:val="none" w:sz="0" w:space="0" w:color="auto"/>
                <w:right w:val="none" w:sz="0" w:space="0" w:color="auto"/>
              </w:divBdr>
            </w:div>
            <w:div w:id="1199776939">
              <w:marLeft w:val="0"/>
              <w:marRight w:val="0"/>
              <w:marTop w:val="0"/>
              <w:marBottom w:val="0"/>
              <w:divBdr>
                <w:top w:val="none" w:sz="0" w:space="0" w:color="auto"/>
                <w:left w:val="none" w:sz="0" w:space="0" w:color="auto"/>
                <w:bottom w:val="none" w:sz="0" w:space="0" w:color="auto"/>
                <w:right w:val="none" w:sz="0" w:space="0" w:color="auto"/>
              </w:divBdr>
            </w:div>
            <w:div w:id="1110516863">
              <w:marLeft w:val="0"/>
              <w:marRight w:val="0"/>
              <w:marTop w:val="0"/>
              <w:marBottom w:val="0"/>
              <w:divBdr>
                <w:top w:val="none" w:sz="0" w:space="0" w:color="auto"/>
                <w:left w:val="none" w:sz="0" w:space="0" w:color="auto"/>
                <w:bottom w:val="none" w:sz="0" w:space="0" w:color="auto"/>
                <w:right w:val="none" w:sz="0" w:space="0" w:color="auto"/>
              </w:divBdr>
            </w:div>
            <w:div w:id="824052656">
              <w:marLeft w:val="0"/>
              <w:marRight w:val="0"/>
              <w:marTop w:val="0"/>
              <w:marBottom w:val="0"/>
              <w:divBdr>
                <w:top w:val="none" w:sz="0" w:space="0" w:color="auto"/>
                <w:left w:val="none" w:sz="0" w:space="0" w:color="auto"/>
                <w:bottom w:val="none" w:sz="0" w:space="0" w:color="auto"/>
                <w:right w:val="none" w:sz="0" w:space="0" w:color="auto"/>
              </w:divBdr>
            </w:div>
            <w:div w:id="1503928002">
              <w:marLeft w:val="0"/>
              <w:marRight w:val="0"/>
              <w:marTop w:val="0"/>
              <w:marBottom w:val="0"/>
              <w:divBdr>
                <w:top w:val="none" w:sz="0" w:space="0" w:color="auto"/>
                <w:left w:val="none" w:sz="0" w:space="0" w:color="auto"/>
                <w:bottom w:val="none" w:sz="0" w:space="0" w:color="auto"/>
                <w:right w:val="none" w:sz="0" w:space="0" w:color="auto"/>
              </w:divBdr>
            </w:div>
            <w:div w:id="398095060">
              <w:marLeft w:val="0"/>
              <w:marRight w:val="0"/>
              <w:marTop w:val="0"/>
              <w:marBottom w:val="0"/>
              <w:divBdr>
                <w:top w:val="none" w:sz="0" w:space="0" w:color="auto"/>
                <w:left w:val="none" w:sz="0" w:space="0" w:color="auto"/>
                <w:bottom w:val="none" w:sz="0" w:space="0" w:color="auto"/>
                <w:right w:val="none" w:sz="0" w:space="0" w:color="auto"/>
              </w:divBdr>
            </w:div>
            <w:div w:id="1470317636">
              <w:marLeft w:val="0"/>
              <w:marRight w:val="0"/>
              <w:marTop w:val="0"/>
              <w:marBottom w:val="0"/>
              <w:divBdr>
                <w:top w:val="none" w:sz="0" w:space="0" w:color="auto"/>
                <w:left w:val="none" w:sz="0" w:space="0" w:color="auto"/>
                <w:bottom w:val="none" w:sz="0" w:space="0" w:color="auto"/>
                <w:right w:val="none" w:sz="0" w:space="0" w:color="auto"/>
              </w:divBdr>
            </w:div>
            <w:div w:id="170071585">
              <w:marLeft w:val="0"/>
              <w:marRight w:val="0"/>
              <w:marTop w:val="0"/>
              <w:marBottom w:val="0"/>
              <w:divBdr>
                <w:top w:val="none" w:sz="0" w:space="0" w:color="auto"/>
                <w:left w:val="none" w:sz="0" w:space="0" w:color="auto"/>
                <w:bottom w:val="none" w:sz="0" w:space="0" w:color="auto"/>
                <w:right w:val="none" w:sz="0" w:space="0" w:color="auto"/>
              </w:divBdr>
            </w:div>
            <w:div w:id="253586884">
              <w:marLeft w:val="0"/>
              <w:marRight w:val="0"/>
              <w:marTop w:val="0"/>
              <w:marBottom w:val="0"/>
              <w:divBdr>
                <w:top w:val="none" w:sz="0" w:space="0" w:color="auto"/>
                <w:left w:val="none" w:sz="0" w:space="0" w:color="auto"/>
                <w:bottom w:val="none" w:sz="0" w:space="0" w:color="auto"/>
                <w:right w:val="none" w:sz="0" w:space="0" w:color="auto"/>
              </w:divBdr>
            </w:div>
            <w:div w:id="452797060">
              <w:marLeft w:val="0"/>
              <w:marRight w:val="0"/>
              <w:marTop w:val="0"/>
              <w:marBottom w:val="0"/>
              <w:divBdr>
                <w:top w:val="none" w:sz="0" w:space="0" w:color="auto"/>
                <w:left w:val="none" w:sz="0" w:space="0" w:color="auto"/>
                <w:bottom w:val="none" w:sz="0" w:space="0" w:color="auto"/>
                <w:right w:val="none" w:sz="0" w:space="0" w:color="auto"/>
              </w:divBdr>
            </w:div>
            <w:div w:id="1060515637">
              <w:marLeft w:val="0"/>
              <w:marRight w:val="0"/>
              <w:marTop w:val="0"/>
              <w:marBottom w:val="0"/>
              <w:divBdr>
                <w:top w:val="none" w:sz="0" w:space="0" w:color="auto"/>
                <w:left w:val="none" w:sz="0" w:space="0" w:color="auto"/>
                <w:bottom w:val="none" w:sz="0" w:space="0" w:color="auto"/>
                <w:right w:val="none" w:sz="0" w:space="0" w:color="auto"/>
              </w:divBdr>
            </w:div>
            <w:div w:id="461775911">
              <w:marLeft w:val="0"/>
              <w:marRight w:val="0"/>
              <w:marTop w:val="0"/>
              <w:marBottom w:val="0"/>
              <w:divBdr>
                <w:top w:val="none" w:sz="0" w:space="0" w:color="auto"/>
                <w:left w:val="none" w:sz="0" w:space="0" w:color="auto"/>
                <w:bottom w:val="none" w:sz="0" w:space="0" w:color="auto"/>
                <w:right w:val="none" w:sz="0" w:space="0" w:color="auto"/>
              </w:divBdr>
            </w:div>
            <w:div w:id="164638842">
              <w:marLeft w:val="0"/>
              <w:marRight w:val="0"/>
              <w:marTop w:val="0"/>
              <w:marBottom w:val="0"/>
              <w:divBdr>
                <w:top w:val="none" w:sz="0" w:space="0" w:color="auto"/>
                <w:left w:val="none" w:sz="0" w:space="0" w:color="auto"/>
                <w:bottom w:val="none" w:sz="0" w:space="0" w:color="auto"/>
                <w:right w:val="none" w:sz="0" w:space="0" w:color="auto"/>
              </w:divBdr>
            </w:div>
            <w:div w:id="1410545111">
              <w:marLeft w:val="0"/>
              <w:marRight w:val="0"/>
              <w:marTop w:val="0"/>
              <w:marBottom w:val="0"/>
              <w:divBdr>
                <w:top w:val="none" w:sz="0" w:space="0" w:color="auto"/>
                <w:left w:val="none" w:sz="0" w:space="0" w:color="auto"/>
                <w:bottom w:val="none" w:sz="0" w:space="0" w:color="auto"/>
                <w:right w:val="none" w:sz="0" w:space="0" w:color="auto"/>
              </w:divBdr>
            </w:div>
            <w:div w:id="353846902">
              <w:marLeft w:val="0"/>
              <w:marRight w:val="0"/>
              <w:marTop w:val="0"/>
              <w:marBottom w:val="0"/>
              <w:divBdr>
                <w:top w:val="none" w:sz="0" w:space="0" w:color="auto"/>
                <w:left w:val="none" w:sz="0" w:space="0" w:color="auto"/>
                <w:bottom w:val="none" w:sz="0" w:space="0" w:color="auto"/>
                <w:right w:val="none" w:sz="0" w:space="0" w:color="auto"/>
              </w:divBdr>
            </w:div>
            <w:div w:id="708191884">
              <w:marLeft w:val="0"/>
              <w:marRight w:val="0"/>
              <w:marTop w:val="0"/>
              <w:marBottom w:val="0"/>
              <w:divBdr>
                <w:top w:val="none" w:sz="0" w:space="0" w:color="auto"/>
                <w:left w:val="none" w:sz="0" w:space="0" w:color="auto"/>
                <w:bottom w:val="none" w:sz="0" w:space="0" w:color="auto"/>
                <w:right w:val="none" w:sz="0" w:space="0" w:color="auto"/>
              </w:divBdr>
            </w:div>
            <w:div w:id="1844319560">
              <w:marLeft w:val="0"/>
              <w:marRight w:val="0"/>
              <w:marTop w:val="0"/>
              <w:marBottom w:val="0"/>
              <w:divBdr>
                <w:top w:val="none" w:sz="0" w:space="0" w:color="auto"/>
                <w:left w:val="none" w:sz="0" w:space="0" w:color="auto"/>
                <w:bottom w:val="none" w:sz="0" w:space="0" w:color="auto"/>
                <w:right w:val="none" w:sz="0" w:space="0" w:color="auto"/>
              </w:divBdr>
            </w:div>
            <w:div w:id="165751717">
              <w:marLeft w:val="0"/>
              <w:marRight w:val="0"/>
              <w:marTop w:val="0"/>
              <w:marBottom w:val="0"/>
              <w:divBdr>
                <w:top w:val="none" w:sz="0" w:space="0" w:color="auto"/>
                <w:left w:val="none" w:sz="0" w:space="0" w:color="auto"/>
                <w:bottom w:val="none" w:sz="0" w:space="0" w:color="auto"/>
                <w:right w:val="none" w:sz="0" w:space="0" w:color="auto"/>
              </w:divBdr>
            </w:div>
            <w:div w:id="1967813622">
              <w:marLeft w:val="0"/>
              <w:marRight w:val="0"/>
              <w:marTop w:val="0"/>
              <w:marBottom w:val="0"/>
              <w:divBdr>
                <w:top w:val="none" w:sz="0" w:space="0" w:color="auto"/>
                <w:left w:val="none" w:sz="0" w:space="0" w:color="auto"/>
                <w:bottom w:val="none" w:sz="0" w:space="0" w:color="auto"/>
                <w:right w:val="none" w:sz="0" w:space="0" w:color="auto"/>
              </w:divBdr>
            </w:div>
            <w:div w:id="1164855198">
              <w:marLeft w:val="0"/>
              <w:marRight w:val="0"/>
              <w:marTop w:val="0"/>
              <w:marBottom w:val="0"/>
              <w:divBdr>
                <w:top w:val="none" w:sz="0" w:space="0" w:color="auto"/>
                <w:left w:val="none" w:sz="0" w:space="0" w:color="auto"/>
                <w:bottom w:val="none" w:sz="0" w:space="0" w:color="auto"/>
                <w:right w:val="none" w:sz="0" w:space="0" w:color="auto"/>
              </w:divBdr>
            </w:div>
            <w:div w:id="251933288">
              <w:marLeft w:val="0"/>
              <w:marRight w:val="0"/>
              <w:marTop w:val="0"/>
              <w:marBottom w:val="0"/>
              <w:divBdr>
                <w:top w:val="none" w:sz="0" w:space="0" w:color="auto"/>
                <w:left w:val="none" w:sz="0" w:space="0" w:color="auto"/>
                <w:bottom w:val="none" w:sz="0" w:space="0" w:color="auto"/>
                <w:right w:val="none" w:sz="0" w:space="0" w:color="auto"/>
              </w:divBdr>
            </w:div>
            <w:div w:id="1686053956">
              <w:marLeft w:val="0"/>
              <w:marRight w:val="0"/>
              <w:marTop w:val="0"/>
              <w:marBottom w:val="0"/>
              <w:divBdr>
                <w:top w:val="none" w:sz="0" w:space="0" w:color="auto"/>
                <w:left w:val="none" w:sz="0" w:space="0" w:color="auto"/>
                <w:bottom w:val="none" w:sz="0" w:space="0" w:color="auto"/>
                <w:right w:val="none" w:sz="0" w:space="0" w:color="auto"/>
              </w:divBdr>
            </w:div>
            <w:div w:id="1186478282">
              <w:marLeft w:val="0"/>
              <w:marRight w:val="0"/>
              <w:marTop w:val="0"/>
              <w:marBottom w:val="0"/>
              <w:divBdr>
                <w:top w:val="none" w:sz="0" w:space="0" w:color="auto"/>
                <w:left w:val="none" w:sz="0" w:space="0" w:color="auto"/>
                <w:bottom w:val="none" w:sz="0" w:space="0" w:color="auto"/>
                <w:right w:val="none" w:sz="0" w:space="0" w:color="auto"/>
              </w:divBdr>
            </w:div>
            <w:div w:id="845048934">
              <w:marLeft w:val="0"/>
              <w:marRight w:val="0"/>
              <w:marTop w:val="0"/>
              <w:marBottom w:val="0"/>
              <w:divBdr>
                <w:top w:val="none" w:sz="0" w:space="0" w:color="auto"/>
                <w:left w:val="none" w:sz="0" w:space="0" w:color="auto"/>
                <w:bottom w:val="none" w:sz="0" w:space="0" w:color="auto"/>
                <w:right w:val="none" w:sz="0" w:space="0" w:color="auto"/>
              </w:divBdr>
            </w:div>
            <w:div w:id="979269606">
              <w:marLeft w:val="0"/>
              <w:marRight w:val="0"/>
              <w:marTop w:val="0"/>
              <w:marBottom w:val="0"/>
              <w:divBdr>
                <w:top w:val="none" w:sz="0" w:space="0" w:color="auto"/>
                <w:left w:val="none" w:sz="0" w:space="0" w:color="auto"/>
                <w:bottom w:val="none" w:sz="0" w:space="0" w:color="auto"/>
                <w:right w:val="none" w:sz="0" w:space="0" w:color="auto"/>
              </w:divBdr>
            </w:div>
            <w:div w:id="1624309913">
              <w:marLeft w:val="0"/>
              <w:marRight w:val="0"/>
              <w:marTop w:val="0"/>
              <w:marBottom w:val="0"/>
              <w:divBdr>
                <w:top w:val="none" w:sz="0" w:space="0" w:color="auto"/>
                <w:left w:val="none" w:sz="0" w:space="0" w:color="auto"/>
                <w:bottom w:val="none" w:sz="0" w:space="0" w:color="auto"/>
                <w:right w:val="none" w:sz="0" w:space="0" w:color="auto"/>
              </w:divBdr>
            </w:div>
            <w:div w:id="1951887085">
              <w:marLeft w:val="0"/>
              <w:marRight w:val="0"/>
              <w:marTop w:val="0"/>
              <w:marBottom w:val="0"/>
              <w:divBdr>
                <w:top w:val="none" w:sz="0" w:space="0" w:color="auto"/>
                <w:left w:val="none" w:sz="0" w:space="0" w:color="auto"/>
                <w:bottom w:val="none" w:sz="0" w:space="0" w:color="auto"/>
                <w:right w:val="none" w:sz="0" w:space="0" w:color="auto"/>
              </w:divBdr>
            </w:div>
            <w:div w:id="716314529">
              <w:marLeft w:val="0"/>
              <w:marRight w:val="0"/>
              <w:marTop w:val="0"/>
              <w:marBottom w:val="0"/>
              <w:divBdr>
                <w:top w:val="none" w:sz="0" w:space="0" w:color="auto"/>
                <w:left w:val="none" w:sz="0" w:space="0" w:color="auto"/>
                <w:bottom w:val="none" w:sz="0" w:space="0" w:color="auto"/>
                <w:right w:val="none" w:sz="0" w:space="0" w:color="auto"/>
              </w:divBdr>
            </w:div>
            <w:div w:id="311836174">
              <w:marLeft w:val="0"/>
              <w:marRight w:val="0"/>
              <w:marTop w:val="0"/>
              <w:marBottom w:val="0"/>
              <w:divBdr>
                <w:top w:val="none" w:sz="0" w:space="0" w:color="auto"/>
                <w:left w:val="none" w:sz="0" w:space="0" w:color="auto"/>
                <w:bottom w:val="none" w:sz="0" w:space="0" w:color="auto"/>
                <w:right w:val="none" w:sz="0" w:space="0" w:color="auto"/>
              </w:divBdr>
            </w:div>
            <w:div w:id="700201428">
              <w:marLeft w:val="0"/>
              <w:marRight w:val="0"/>
              <w:marTop w:val="0"/>
              <w:marBottom w:val="0"/>
              <w:divBdr>
                <w:top w:val="none" w:sz="0" w:space="0" w:color="auto"/>
                <w:left w:val="none" w:sz="0" w:space="0" w:color="auto"/>
                <w:bottom w:val="none" w:sz="0" w:space="0" w:color="auto"/>
                <w:right w:val="none" w:sz="0" w:space="0" w:color="auto"/>
              </w:divBdr>
            </w:div>
            <w:div w:id="247664573">
              <w:marLeft w:val="0"/>
              <w:marRight w:val="0"/>
              <w:marTop w:val="0"/>
              <w:marBottom w:val="0"/>
              <w:divBdr>
                <w:top w:val="none" w:sz="0" w:space="0" w:color="auto"/>
                <w:left w:val="none" w:sz="0" w:space="0" w:color="auto"/>
                <w:bottom w:val="none" w:sz="0" w:space="0" w:color="auto"/>
                <w:right w:val="none" w:sz="0" w:space="0" w:color="auto"/>
              </w:divBdr>
            </w:div>
            <w:div w:id="1488322971">
              <w:marLeft w:val="0"/>
              <w:marRight w:val="0"/>
              <w:marTop w:val="0"/>
              <w:marBottom w:val="0"/>
              <w:divBdr>
                <w:top w:val="none" w:sz="0" w:space="0" w:color="auto"/>
                <w:left w:val="none" w:sz="0" w:space="0" w:color="auto"/>
                <w:bottom w:val="none" w:sz="0" w:space="0" w:color="auto"/>
                <w:right w:val="none" w:sz="0" w:space="0" w:color="auto"/>
              </w:divBdr>
            </w:div>
            <w:div w:id="527571021">
              <w:marLeft w:val="0"/>
              <w:marRight w:val="0"/>
              <w:marTop w:val="0"/>
              <w:marBottom w:val="0"/>
              <w:divBdr>
                <w:top w:val="none" w:sz="0" w:space="0" w:color="auto"/>
                <w:left w:val="none" w:sz="0" w:space="0" w:color="auto"/>
                <w:bottom w:val="none" w:sz="0" w:space="0" w:color="auto"/>
                <w:right w:val="none" w:sz="0" w:space="0" w:color="auto"/>
              </w:divBdr>
            </w:div>
            <w:div w:id="14640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783">
      <w:bodyDiv w:val="1"/>
      <w:marLeft w:val="0"/>
      <w:marRight w:val="0"/>
      <w:marTop w:val="0"/>
      <w:marBottom w:val="0"/>
      <w:divBdr>
        <w:top w:val="none" w:sz="0" w:space="0" w:color="auto"/>
        <w:left w:val="none" w:sz="0" w:space="0" w:color="auto"/>
        <w:bottom w:val="none" w:sz="0" w:space="0" w:color="auto"/>
        <w:right w:val="none" w:sz="0" w:space="0" w:color="auto"/>
      </w:divBdr>
      <w:divsChild>
        <w:div w:id="43263663">
          <w:marLeft w:val="0"/>
          <w:marRight w:val="0"/>
          <w:marTop w:val="0"/>
          <w:marBottom w:val="0"/>
          <w:divBdr>
            <w:top w:val="none" w:sz="0" w:space="0" w:color="auto"/>
            <w:left w:val="none" w:sz="0" w:space="0" w:color="auto"/>
            <w:bottom w:val="none" w:sz="0" w:space="0" w:color="auto"/>
            <w:right w:val="none" w:sz="0" w:space="0" w:color="auto"/>
          </w:divBdr>
          <w:divsChild>
            <w:div w:id="1131364565">
              <w:marLeft w:val="0"/>
              <w:marRight w:val="0"/>
              <w:marTop w:val="0"/>
              <w:marBottom w:val="0"/>
              <w:divBdr>
                <w:top w:val="none" w:sz="0" w:space="0" w:color="auto"/>
                <w:left w:val="none" w:sz="0" w:space="0" w:color="auto"/>
                <w:bottom w:val="none" w:sz="0" w:space="0" w:color="auto"/>
                <w:right w:val="none" w:sz="0" w:space="0" w:color="auto"/>
              </w:divBdr>
            </w:div>
            <w:div w:id="1498230086">
              <w:marLeft w:val="0"/>
              <w:marRight w:val="0"/>
              <w:marTop w:val="0"/>
              <w:marBottom w:val="0"/>
              <w:divBdr>
                <w:top w:val="none" w:sz="0" w:space="0" w:color="auto"/>
                <w:left w:val="none" w:sz="0" w:space="0" w:color="auto"/>
                <w:bottom w:val="none" w:sz="0" w:space="0" w:color="auto"/>
                <w:right w:val="none" w:sz="0" w:space="0" w:color="auto"/>
              </w:divBdr>
            </w:div>
            <w:div w:id="1726442840">
              <w:marLeft w:val="0"/>
              <w:marRight w:val="0"/>
              <w:marTop w:val="0"/>
              <w:marBottom w:val="0"/>
              <w:divBdr>
                <w:top w:val="none" w:sz="0" w:space="0" w:color="auto"/>
                <w:left w:val="none" w:sz="0" w:space="0" w:color="auto"/>
                <w:bottom w:val="none" w:sz="0" w:space="0" w:color="auto"/>
                <w:right w:val="none" w:sz="0" w:space="0" w:color="auto"/>
              </w:divBdr>
            </w:div>
          </w:divsChild>
        </w:div>
        <w:div w:id="515844534">
          <w:marLeft w:val="0"/>
          <w:marRight w:val="0"/>
          <w:marTop w:val="0"/>
          <w:marBottom w:val="0"/>
          <w:divBdr>
            <w:top w:val="none" w:sz="0" w:space="0" w:color="auto"/>
            <w:left w:val="none" w:sz="0" w:space="0" w:color="auto"/>
            <w:bottom w:val="none" w:sz="0" w:space="0" w:color="auto"/>
            <w:right w:val="none" w:sz="0" w:space="0" w:color="auto"/>
          </w:divBdr>
          <w:divsChild>
            <w:div w:id="1426222828">
              <w:marLeft w:val="0"/>
              <w:marRight w:val="0"/>
              <w:marTop w:val="0"/>
              <w:marBottom w:val="0"/>
              <w:divBdr>
                <w:top w:val="none" w:sz="0" w:space="0" w:color="auto"/>
                <w:left w:val="none" w:sz="0" w:space="0" w:color="auto"/>
                <w:bottom w:val="none" w:sz="0" w:space="0" w:color="auto"/>
                <w:right w:val="none" w:sz="0" w:space="0" w:color="auto"/>
              </w:divBdr>
            </w:div>
            <w:div w:id="2108967193">
              <w:marLeft w:val="0"/>
              <w:marRight w:val="0"/>
              <w:marTop w:val="0"/>
              <w:marBottom w:val="0"/>
              <w:divBdr>
                <w:top w:val="none" w:sz="0" w:space="0" w:color="auto"/>
                <w:left w:val="none" w:sz="0" w:space="0" w:color="auto"/>
                <w:bottom w:val="none" w:sz="0" w:space="0" w:color="auto"/>
                <w:right w:val="none" w:sz="0" w:space="0" w:color="auto"/>
              </w:divBdr>
            </w:div>
            <w:div w:id="1839610074">
              <w:marLeft w:val="0"/>
              <w:marRight w:val="0"/>
              <w:marTop w:val="0"/>
              <w:marBottom w:val="0"/>
              <w:divBdr>
                <w:top w:val="none" w:sz="0" w:space="0" w:color="auto"/>
                <w:left w:val="none" w:sz="0" w:space="0" w:color="auto"/>
                <w:bottom w:val="none" w:sz="0" w:space="0" w:color="auto"/>
                <w:right w:val="none" w:sz="0" w:space="0" w:color="auto"/>
              </w:divBdr>
            </w:div>
          </w:divsChild>
        </w:div>
        <w:div w:id="1028095953">
          <w:marLeft w:val="0"/>
          <w:marRight w:val="0"/>
          <w:marTop w:val="0"/>
          <w:marBottom w:val="0"/>
          <w:divBdr>
            <w:top w:val="none" w:sz="0" w:space="0" w:color="auto"/>
            <w:left w:val="none" w:sz="0" w:space="0" w:color="auto"/>
            <w:bottom w:val="none" w:sz="0" w:space="0" w:color="auto"/>
            <w:right w:val="none" w:sz="0" w:space="0" w:color="auto"/>
          </w:divBdr>
        </w:div>
        <w:div w:id="364332821">
          <w:marLeft w:val="0"/>
          <w:marRight w:val="0"/>
          <w:marTop w:val="0"/>
          <w:marBottom w:val="0"/>
          <w:divBdr>
            <w:top w:val="none" w:sz="0" w:space="0" w:color="auto"/>
            <w:left w:val="none" w:sz="0" w:space="0" w:color="auto"/>
            <w:bottom w:val="none" w:sz="0" w:space="0" w:color="auto"/>
            <w:right w:val="none" w:sz="0" w:space="0" w:color="auto"/>
          </w:divBdr>
        </w:div>
      </w:divsChild>
    </w:div>
    <w:div w:id="111285715">
      <w:bodyDiv w:val="1"/>
      <w:marLeft w:val="0"/>
      <w:marRight w:val="0"/>
      <w:marTop w:val="0"/>
      <w:marBottom w:val="0"/>
      <w:divBdr>
        <w:top w:val="none" w:sz="0" w:space="0" w:color="auto"/>
        <w:left w:val="none" w:sz="0" w:space="0" w:color="auto"/>
        <w:bottom w:val="none" w:sz="0" w:space="0" w:color="auto"/>
        <w:right w:val="none" w:sz="0" w:space="0" w:color="auto"/>
      </w:divBdr>
    </w:div>
    <w:div w:id="141585898">
      <w:bodyDiv w:val="1"/>
      <w:marLeft w:val="0"/>
      <w:marRight w:val="0"/>
      <w:marTop w:val="0"/>
      <w:marBottom w:val="0"/>
      <w:divBdr>
        <w:top w:val="none" w:sz="0" w:space="0" w:color="auto"/>
        <w:left w:val="none" w:sz="0" w:space="0" w:color="auto"/>
        <w:bottom w:val="none" w:sz="0" w:space="0" w:color="auto"/>
        <w:right w:val="none" w:sz="0" w:space="0" w:color="auto"/>
      </w:divBdr>
    </w:div>
    <w:div w:id="171067355">
      <w:bodyDiv w:val="1"/>
      <w:marLeft w:val="0"/>
      <w:marRight w:val="0"/>
      <w:marTop w:val="0"/>
      <w:marBottom w:val="0"/>
      <w:divBdr>
        <w:top w:val="none" w:sz="0" w:space="0" w:color="auto"/>
        <w:left w:val="none" w:sz="0" w:space="0" w:color="auto"/>
        <w:bottom w:val="none" w:sz="0" w:space="0" w:color="auto"/>
        <w:right w:val="none" w:sz="0" w:space="0" w:color="auto"/>
      </w:divBdr>
    </w:div>
    <w:div w:id="261492905">
      <w:bodyDiv w:val="1"/>
      <w:marLeft w:val="0"/>
      <w:marRight w:val="0"/>
      <w:marTop w:val="0"/>
      <w:marBottom w:val="0"/>
      <w:divBdr>
        <w:top w:val="none" w:sz="0" w:space="0" w:color="auto"/>
        <w:left w:val="none" w:sz="0" w:space="0" w:color="auto"/>
        <w:bottom w:val="none" w:sz="0" w:space="0" w:color="auto"/>
        <w:right w:val="none" w:sz="0" w:space="0" w:color="auto"/>
      </w:divBdr>
    </w:div>
    <w:div w:id="587663669">
      <w:bodyDiv w:val="1"/>
      <w:marLeft w:val="0"/>
      <w:marRight w:val="0"/>
      <w:marTop w:val="0"/>
      <w:marBottom w:val="0"/>
      <w:divBdr>
        <w:top w:val="none" w:sz="0" w:space="0" w:color="auto"/>
        <w:left w:val="none" w:sz="0" w:space="0" w:color="auto"/>
        <w:bottom w:val="none" w:sz="0" w:space="0" w:color="auto"/>
        <w:right w:val="none" w:sz="0" w:space="0" w:color="auto"/>
      </w:divBdr>
      <w:divsChild>
        <w:div w:id="2084335693">
          <w:marLeft w:val="0"/>
          <w:marRight w:val="0"/>
          <w:marTop w:val="0"/>
          <w:marBottom w:val="0"/>
          <w:divBdr>
            <w:top w:val="none" w:sz="0" w:space="0" w:color="auto"/>
            <w:left w:val="none" w:sz="0" w:space="0" w:color="auto"/>
            <w:bottom w:val="none" w:sz="0" w:space="0" w:color="auto"/>
            <w:right w:val="none" w:sz="0" w:space="0" w:color="auto"/>
          </w:divBdr>
        </w:div>
        <w:div w:id="1434521561">
          <w:marLeft w:val="0"/>
          <w:marRight w:val="0"/>
          <w:marTop w:val="0"/>
          <w:marBottom w:val="0"/>
          <w:divBdr>
            <w:top w:val="none" w:sz="0" w:space="0" w:color="auto"/>
            <w:left w:val="none" w:sz="0" w:space="0" w:color="auto"/>
            <w:bottom w:val="none" w:sz="0" w:space="0" w:color="auto"/>
            <w:right w:val="none" w:sz="0" w:space="0" w:color="auto"/>
          </w:divBdr>
        </w:div>
        <w:div w:id="306672683">
          <w:marLeft w:val="0"/>
          <w:marRight w:val="0"/>
          <w:marTop w:val="0"/>
          <w:marBottom w:val="0"/>
          <w:divBdr>
            <w:top w:val="none" w:sz="0" w:space="0" w:color="auto"/>
            <w:left w:val="none" w:sz="0" w:space="0" w:color="auto"/>
            <w:bottom w:val="none" w:sz="0" w:space="0" w:color="auto"/>
            <w:right w:val="none" w:sz="0" w:space="0" w:color="auto"/>
          </w:divBdr>
        </w:div>
        <w:div w:id="1342928128">
          <w:marLeft w:val="0"/>
          <w:marRight w:val="0"/>
          <w:marTop w:val="0"/>
          <w:marBottom w:val="0"/>
          <w:divBdr>
            <w:top w:val="none" w:sz="0" w:space="0" w:color="auto"/>
            <w:left w:val="none" w:sz="0" w:space="0" w:color="auto"/>
            <w:bottom w:val="none" w:sz="0" w:space="0" w:color="auto"/>
            <w:right w:val="none" w:sz="0" w:space="0" w:color="auto"/>
          </w:divBdr>
        </w:div>
        <w:div w:id="1051028992">
          <w:marLeft w:val="0"/>
          <w:marRight w:val="0"/>
          <w:marTop w:val="0"/>
          <w:marBottom w:val="0"/>
          <w:divBdr>
            <w:top w:val="none" w:sz="0" w:space="0" w:color="auto"/>
            <w:left w:val="none" w:sz="0" w:space="0" w:color="auto"/>
            <w:bottom w:val="none" w:sz="0" w:space="0" w:color="auto"/>
            <w:right w:val="none" w:sz="0" w:space="0" w:color="auto"/>
          </w:divBdr>
        </w:div>
      </w:divsChild>
    </w:div>
    <w:div w:id="610166660">
      <w:bodyDiv w:val="1"/>
      <w:marLeft w:val="0"/>
      <w:marRight w:val="0"/>
      <w:marTop w:val="0"/>
      <w:marBottom w:val="0"/>
      <w:divBdr>
        <w:top w:val="none" w:sz="0" w:space="0" w:color="auto"/>
        <w:left w:val="none" w:sz="0" w:space="0" w:color="auto"/>
        <w:bottom w:val="none" w:sz="0" w:space="0" w:color="auto"/>
        <w:right w:val="none" w:sz="0" w:space="0" w:color="auto"/>
      </w:divBdr>
    </w:div>
    <w:div w:id="636645341">
      <w:bodyDiv w:val="1"/>
      <w:marLeft w:val="0"/>
      <w:marRight w:val="0"/>
      <w:marTop w:val="0"/>
      <w:marBottom w:val="0"/>
      <w:divBdr>
        <w:top w:val="none" w:sz="0" w:space="0" w:color="auto"/>
        <w:left w:val="none" w:sz="0" w:space="0" w:color="auto"/>
        <w:bottom w:val="none" w:sz="0" w:space="0" w:color="auto"/>
        <w:right w:val="none" w:sz="0" w:space="0" w:color="auto"/>
      </w:divBdr>
      <w:divsChild>
        <w:div w:id="630400953">
          <w:marLeft w:val="0"/>
          <w:marRight w:val="0"/>
          <w:marTop w:val="0"/>
          <w:marBottom w:val="0"/>
          <w:divBdr>
            <w:top w:val="none" w:sz="0" w:space="0" w:color="auto"/>
            <w:left w:val="none" w:sz="0" w:space="0" w:color="auto"/>
            <w:bottom w:val="none" w:sz="0" w:space="0" w:color="auto"/>
            <w:right w:val="none" w:sz="0" w:space="0" w:color="auto"/>
          </w:divBdr>
        </w:div>
        <w:div w:id="1711953421">
          <w:marLeft w:val="0"/>
          <w:marRight w:val="0"/>
          <w:marTop w:val="0"/>
          <w:marBottom w:val="0"/>
          <w:divBdr>
            <w:top w:val="none" w:sz="0" w:space="0" w:color="auto"/>
            <w:left w:val="none" w:sz="0" w:space="0" w:color="auto"/>
            <w:bottom w:val="none" w:sz="0" w:space="0" w:color="auto"/>
            <w:right w:val="none" w:sz="0" w:space="0" w:color="auto"/>
          </w:divBdr>
        </w:div>
        <w:div w:id="1494839174">
          <w:marLeft w:val="0"/>
          <w:marRight w:val="0"/>
          <w:marTop w:val="0"/>
          <w:marBottom w:val="0"/>
          <w:divBdr>
            <w:top w:val="none" w:sz="0" w:space="0" w:color="auto"/>
            <w:left w:val="none" w:sz="0" w:space="0" w:color="auto"/>
            <w:bottom w:val="none" w:sz="0" w:space="0" w:color="auto"/>
            <w:right w:val="none" w:sz="0" w:space="0" w:color="auto"/>
          </w:divBdr>
        </w:div>
        <w:div w:id="590090061">
          <w:marLeft w:val="0"/>
          <w:marRight w:val="0"/>
          <w:marTop w:val="0"/>
          <w:marBottom w:val="0"/>
          <w:divBdr>
            <w:top w:val="none" w:sz="0" w:space="0" w:color="auto"/>
            <w:left w:val="none" w:sz="0" w:space="0" w:color="auto"/>
            <w:bottom w:val="none" w:sz="0" w:space="0" w:color="auto"/>
            <w:right w:val="none" w:sz="0" w:space="0" w:color="auto"/>
          </w:divBdr>
        </w:div>
        <w:div w:id="271402250">
          <w:marLeft w:val="0"/>
          <w:marRight w:val="0"/>
          <w:marTop w:val="0"/>
          <w:marBottom w:val="0"/>
          <w:divBdr>
            <w:top w:val="none" w:sz="0" w:space="0" w:color="auto"/>
            <w:left w:val="none" w:sz="0" w:space="0" w:color="auto"/>
            <w:bottom w:val="none" w:sz="0" w:space="0" w:color="auto"/>
            <w:right w:val="none" w:sz="0" w:space="0" w:color="auto"/>
          </w:divBdr>
        </w:div>
        <w:div w:id="905913881">
          <w:marLeft w:val="0"/>
          <w:marRight w:val="0"/>
          <w:marTop w:val="0"/>
          <w:marBottom w:val="0"/>
          <w:divBdr>
            <w:top w:val="none" w:sz="0" w:space="0" w:color="auto"/>
            <w:left w:val="none" w:sz="0" w:space="0" w:color="auto"/>
            <w:bottom w:val="none" w:sz="0" w:space="0" w:color="auto"/>
            <w:right w:val="none" w:sz="0" w:space="0" w:color="auto"/>
          </w:divBdr>
        </w:div>
        <w:div w:id="825782813">
          <w:marLeft w:val="0"/>
          <w:marRight w:val="0"/>
          <w:marTop w:val="0"/>
          <w:marBottom w:val="0"/>
          <w:divBdr>
            <w:top w:val="none" w:sz="0" w:space="0" w:color="auto"/>
            <w:left w:val="none" w:sz="0" w:space="0" w:color="auto"/>
            <w:bottom w:val="none" w:sz="0" w:space="0" w:color="auto"/>
            <w:right w:val="none" w:sz="0" w:space="0" w:color="auto"/>
          </w:divBdr>
        </w:div>
        <w:div w:id="1651013707">
          <w:marLeft w:val="0"/>
          <w:marRight w:val="0"/>
          <w:marTop w:val="0"/>
          <w:marBottom w:val="0"/>
          <w:divBdr>
            <w:top w:val="none" w:sz="0" w:space="0" w:color="auto"/>
            <w:left w:val="none" w:sz="0" w:space="0" w:color="auto"/>
            <w:bottom w:val="none" w:sz="0" w:space="0" w:color="auto"/>
            <w:right w:val="none" w:sz="0" w:space="0" w:color="auto"/>
          </w:divBdr>
        </w:div>
        <w:div w:id="2086607527">
          <w:marLeft w:val="0"/>
          <w:marRight w:val="0"/>
          <w:marTop w:val="0"/>
          <w:marBottom w:val="0"/>
          <w:divBdr>
            <w:top w:val="none" w:sz="0" w:space="0" w:color="auto"/>
            <w:left w:val="none" w:sz="0" w:space="0" w:color="auto"/>
            <w:bottom w:val="none" w:sz="0" w:space="0" w:color="auto"/>
            <w:right w:val="none" w:sz="0" w:space="0" w:color="auto"/>
          </w:divBdr>
        </w:div>
        <w:div w:id="1968851293">
          <w:marLeft w:val="0"/>
          <w:marRight w:val="0"/>
          <w:marTop w:val="0"/>
          <w:marBottom w:val="0"/>
          <w:divBdr>
            <w:top w:val="none" w:sz="0" w:space="0" w:color="auto"/>
            <w:left w:val="none" w:sz="0" w:space="0" w:color="auto"/>
            <w:bottom w:val="none" w:sz="0" w:space="0" w:color="auto"/>
            <w:right w:val="none" w:sz="0" w:space="0" w:color="auto"/>
          </w:divBdr>
        </w:div>
        <w:div w:id="145436562">
          <w:marLeft w:val="0"/>
          <w:marRight w:val="0"/>
          <w:marTop w:val="0"/>
          <w:marBottom w:val="0"/>
          <w:divBdr>
            <w:top w:val="none" w:sz="0" w:space="0" w:color="auto"/>
            <w:left w:val="none" w:sz="0" w:space="0" w:color="auto"/>
            <w:bottom w:val="none" w:sz="0" w:space="0" w:color="auto"/>
            <w:right w:val="none" w:sz="0" w:space="0" w:color="auto"/>
          </w:divBdr>
        </w:div>
        <w:div w:id="418212300">
          <w:marLeft w:val="0"/>
          <w:marRight w:val="0"/>
          <w:marTop w:val="0"/>
          <w:marBottom w:val="0"/>
          <w:divBdr>
            <w:top w:val="none" w:sz="0" w:space="0" w:color="auto"/>
            <w:left w:val="none" w:sz="0" w:space="0" w:color="auto"/>
            <w:bottom w:val="none" w:sz="0" w:space="0" w:color="auto"/>
            <w:right w:val="none" w:sz="0" w:space="0" w:color="auto"/>
          </w:divBdr>
        </w:div>
        <w:div w:id="1679309016">
          <w:marLeft w:val="0"/>
          <w:marRight w:val="0"/>
          <w:marTop w:val="0"/>
          <w:marBottom w:val="0"/>
          <w:divBdr>
            <w:top w:val="none" w:sz="0" w:space="0" w:color="auto"/>
            <w:left w:val="none" w:sz="0" w:space="0" w:color="auto"/>
            <w:bottom w:val="none" w:sz="0" w:space="0" w:color="auto"/>
            <w:right w:val="none" w:sz="0" w:space="0" w:color="auto"/>
          </w:divBdr>
        </w:div>
        <w:div w:id="1277834281">
          <w:marLeft w:val="0"/>
          <w:marRight w:val="0"/>
          <w:marTop w:val="0"/>
          <w:marBottom w:val="0"/>
          <w:divBdr>
            <w:top w:val="none" w:sz="0" w:space="0" w:color="auto"/>
            <w:left w:val="none" w:sz="0" w:space="0" w:color="auto"/>
            <w:bottom w:val="none" w:sz="0" w:space="0" w:color="auto"/>
            <w:right w:val="none" w:sz="0" w:space="0" w:color="auto"/>
          </w:divBdr>
        </w:div>
        <w:div w:id="577054539">
          <w:marLeft w:val="0"/>
          <w:marRight w:val="0"/>
          <w:marTop w:val="0"/>
          <w:marBottom w:val="0"/>
          <w:divBdr>
            <w:top w:val="none" w:sz="0" w:space="0" w:color="auto"/>
            <w:left w:val="none" w:sz="0" w:space="0" w:color="auto"/>
            <w:bottom w:val="none" w:sz="0" w:space="0" w:color="auto"/>
            <w:right w:val="none" w:sz="0" w:space="0" w:color="auto"/>
          </w:divBdr>
        </w:div>
        <w:div w:id="141123242">
          <w:marLeft w:val="0"/>
          <w:marRight w:val="0"/>
          <w:marTop w:val="0"/>
          <w:marBottom w:val="0"/>
          <w:divBdr>
            <w:top w:val="none" w:sz="0" w:space="0" w:color="auto"/>
            <w:left w:val="none" w:sz="0" w:space="0" w:color="auto"/>
            <w:bottom w:val="none" w:sz="0" w:space="0" w:color="auto"/>
            <w:right w:val="none" w:sz="0" w:space="0" w:color="auto"/>
          </w:divBdr>
        </w:div>
        <w:div w:id="1385062028">
          <w:marLeft w:val="0"/>
          <w:marRight w:val="0"/>
          <w:marTop w:val="0"/>
          <w:marBottom w:val="0"/>
          <w:divBdr>
            <w:top w:val="none" w:sz="0" w:space="0" w:color="auto"/>
            <w:left w:val="none" w:sz="0" w:space="0" w:color="auto"/>
            <w:bottom w:val="none" w:sz="0" w:space="0" w:color="auto"/>
            <w:right w:val="none" w:sz="0" w:space="0" w:color="auto"/>
          </w:divBdr>
        </w:div>
        <w:div w:id="1353797256">
          <w:marLeft w:val="0"/>
          <w:marRight w:val="0"/>
          <w:marTop w:val="0"/>
          <w:marBottom w:val="0"/>
          <w:divBdr>
            <w:top w:val="none" w:sz="0" w:space="0" w:color="auto"/>
            <w:left w:val="none" w:sz="0" w:space="0" w:color="auto"/>
            <w:bottom w:val="none" w:sz="0" w:space="0" w:color="auto"/>
            <w:right w:val="none" w:sz="0" w:space="0" w:color="auto"/>
          </w:divBdr>
        </w:div>
        <w:div w:id="1547445747">
          <w:marLeft w:val="0"/>
          <w:marRight w:val="0"/>
          <w:marTop w:val="0"/>
          <w:marBottom w:val="0"/>
          <w:divBdr>
            <w:top w:val="none" w:sz="0" w:space="0" w:color="auto"/>
            <w:left w:val="none" w:sz="0" w:space="0" w:color="auto"/>
            <w:bottom w:val="none" w:sz="0" w:space="0" w:color="auto"/>
            <w:right w:val="none" w:sz="0" w:space="0" w:color="auto"/>
          </w:divBdr>
        </w:div>
        <w:div w:id="1957711377">
          <w:marLeft w:val="0"/>
          <w:marRight w:val="0"/>
          <w:marTop w:val="0"/>
          <w:marBottom w:val="0"/>
          <w:divBdr>
            <w:top w:val="none" w:sz="0" w:space="0" w:color="auto"/>
            <w:left w:val="none" w:sz="0" w:space="0" w:color="auto"/>
            <w:bottom w:val="none" w:sz="0" w:space="0" w:color="auto"/>
            <w:right w:val="none" w:sz="0" w:space="0" w:color="auto"/>
          </w:divBdr>
        </w:div>
        <w:div w:id="58217585">
          <w:marLeft w:val="0"/>
          <w:marRight w:val="0"/>
          <w:marTop w:val="0"/>
          <w:marBottom w:val="0"/>
          <w:divBdr>
            <w:top w:val="none" w:sz="0" w:space="0" w:color="auto"/>
            <w:left w:val="none" w:sz="0" w:space="0" w:color="auto"/>
            <w:bottom w:val="none" w:sz="0" w:space="0" w:color="auto"/>
            <w:right w:val="none" w:sz="0" w:space="0" w:color="auto"/>
          </w:divBdr>
        </w:div>
        <w:div w:id="382561974">
          <w:marLeft w:val="0"/>
          <w:marRight w:val="0"/>
          <w:marTop w:val="0"/>
          <w:marBottom w:val="0"/>
          <w:divBdr>
            <w:top w:val="none" w:sz="0" w:space="0" w:color="auto"/>
            <w:left w:val="none" w:sz="0" w:space="0" w:color="auto"/>
            <w:bottom w:val="none" w:sz="0" w:space="0" w:color="auto"/>
            <w:right w:val="none" w:sz="0" w:space="0" w:color="auto"/>
          </w:divBdr>
        </w:div>
        <w:div w:id="1950237888">
          <w:marLeft w:val="0"/>
          <w:marRight w:val="0"/>
          <w:marTop w:val="0"/>
          <w:marBottom w:val="0"/>
          <w:divBdr>
            <w:top w:val="none" w:sz="0" w:space="0" w:color="auto"/>
            <w:left w:val="none" w:sz="0" w:space="0" w:color="auto"/>
            <w:bottom w:val="none" w:sz="0" w:space="0" w:color="auto"/>
            <w:right w:val="none" w:sz="0" w:space="0" w:color="auto"/>
          </w:divBdr>
        </w:div>
        <w:div w:id="585572705">
          <w:marLeft w:val="0"/>
          <w:marRight w:val="0"/>
          <w:marTop w:val="0"/>
          <w:marBottom w:val="0"/>
          <w:divBdr>
            <w:top w:val="none" w:sz="0" w:space="0" w:color="auto"/>
            <w:left w:val="none" w:sz="0" w:space="0" w:color="auto"/>
            <w:bottom w:val="none" w:sz="0" w:space="0" w:color="auto"/>
            <w:right w:val="none" w:sz="0" w:space="0" w:color="auto"/>
          </w:divBdr>
        </w:div>
      </w:divsChild>
    </w:div>
    <w:div w:id="870074342">
      <w:bodyDiv w:val="1"/>
      <w:marLeft w:val="0"/>
      <w:marRight w:val="0"/>
      <w:marTop w:val="0"/>
      <w:marBottom w:val="0"/>
      <w:divBdr>
        <w:top w:val="none" w:sz="0" w:space="0" w:color="auto"/>
        <w:left w:val="none" w:sz="0" w:space="0" w:color="auto"/>
        <w:bottom w:val="none" w:sz="0" w:space="0" w:color="auto"/>
        <w:right w:val="none" w:sz="0" w:space="0" w:color="auto"/>
      </w:divBdr>
    </w:div>
    <w:div w:id="993725814">
      <w:bodyDiv w:val="1"/>
      <w:marLeft w:val="0"/>
      <w:marRight w:val="0"/>
      <w:marTop w:val="0"/>
      <w:marBottom w:val="0"/>
      <w:divBdr>
        <w:top w:val="none" w:sz="0" w:space="0" w:color="auto"/>
        <w:left w:val="none" w:sz="0" w:space="0" w:color="auto"/>
        <w:bottom w:val="none" w:sz="0" w:space="0" w:color="auto"/>
        <w:right w:val="none" w:sz="0" w:space="0" w:color="auto"/>
      </w:divBdr>
    </w:div>
    <w:div w:id="1200051476">
      <w:bodyDiv w:val="1"/>
      <w:marLeft w:val="0"/>
      <w:marRight w:val="0"/>
      <w:marTop w:val="0"/>
      <w:marBottom w:val="0"/>
      <w:divBdr>
        <w:top w:val="none" w:sz="0" w:space="0" w:color="auto"/>
        <w:left w:val="none" w:sz="0" w:space="0" w:color="auto"/>
        <w:bottom w:val="none" w:sz="0" w:space="0" w:color="auto"/>
        <w:right w:val="none" w:sz="0" w:space="0" w:color="auto"/>
      </w:divBdr>
      <w:divsChild>
        <w:div w:id="2136484530">
          <w:marLeft w:val="0"/>
          <w:marRight w:val="0"/>
          <w:marTop w:val="0"/>
          <w:marBottom w:val="0"/>
          <w:divBdr>
            <w:top w:val="none" w:sz="0" w:space="0" w:color="auto"/>
            <w:left w:val="none" w:sz="0" w:space="0" w:color="auto"/>
            <w:bottom w:val="none" w:sz="0" w:space="0" w:color="auto"/>
            <w:right w:val="none" w:sz="0" w:space="0" w:color="auto"/>
          </w:divBdr>
        </w:div>
        <w:div w:id="24184758">
          <w:marLeft w:val="0"/>
          <w:marRight w:val="0"/>
          <w:marTop w:val="0"/>
          <w:marBottom w:val="0"/>
          <w:divBdr>
            <w:top w:val="none" w:sz="0" w:space="0" w:color="auto"/>
            <w:left w:val="none" w:sz="0" w:space="0" w:color="auto"/>
            <w:bottom w:val="none" w:sz="0" w:space="0" w:color="auto"/>
            <w:right w:val="none" w:sz="0" w:space="0" w:color="auto"/>
          </w:divBdr>
        </w:div>
        <w:div w:id="1849296548">
          <w:marLeft w:val="0"/>
          <w:marRight w:val="0"/>
          <w:marTop w:val="0"/>
          <w:marBottom w:val="0"/>
          <w:divBdr>
            <w:top w:val="none" w:sz="0" w:space="0" w:color="auto"/>
            <w:left w:val="none" w:sz="0" w:space="0" w:color="auto"/>
            <w:bottom w:val="none" w:sz="0" w:space="0" w:color="auto"/>
            <w:right w:val="none" w:sz="0" w:space="0" w:color="auto"/>
          </w:divBdr>
        </w:div>
        <w:div w:id="1538272475">
          <w:marLeft w:val="0"/>
          <w:marRight w:val="0"/>
          <w:marTop w:val="0"/>
          <w:marBottom w:val="0"/>
          <w:divBdr>
            <w:top w:val="none" w:sz="0" w:space="0" w:color="auto"/>
            <w:left w:val="none" w:sz="0" w:space="0" w:color="auto"/>
            <w:bottom w:val="none" w:sz="0" w:space="0" w:color="auto"/>
            <w:right w:val="none" w:sz="0" w:space="0" w:color="auto"/>
          </w:divBdr>
        </w:div>
        <w:div w:id="1921677438">
          <w:marLeft w:val="0"/>
          <w:marRight w:val="0"/>
          <w:marTop w:val="0"/>
          <w:marBottom w:val="0"/>
          <w:divBdr>
            <w:top w:val="none" w:sz="0" w:space="0" w:color="auto"/>
            <w:left w:val="none" w:sz="0" w:space="0" w:color="auto"/>
            <w:bottom w:val="none" w:sz="0" w:space="0" w:color="auto"/>
            <w:right w:val="none" w:sz="0" w:space="0" w:color="auto"/>
          </w:divBdr>
        </w:div>
        <w:div w:id="358704893">
          <w:marLeft w:val="0"/>
          <w:marRight w:val="0"/>
          <w:marTop w:val="0"/>
          <w:marBottom w:val="0"/>
          <w:divBdr>
            <w:top w:val="none" w:sz="0" w:space="0" w:color="auto"/>
            <w:left w:val="none" w:sz="0" w:space="0" w:color="auto"/>
            <w:bottom w:val="none" w:sz="0" w:space="0" w:color="auto"/>
            <w:right w:val="none" w:sz="0" w:space="0" w:color="auto"/>
          </w:divBdr>
        </w:div>
        <w:div w:id="643506767">
          <w:marLeft w:val="0"/>
          <w:marRight w:val="0"/>
          <w:marTop w:val="0"/>
          <w:marBottom w:val="0"/>
          <w:divBdr>
            <w:top w:val="none" w:sz="0" w:space="0" w:color="auto"/>
            <w:left w:val="none" w:sz="0" w:space="0" w:color="auto"/>
            <w:bottom w:val="none" w:sz="0" w:space="0" w:color="auto"/>
            <w:right w:val="none" w:sz="0" w:space="0" w:color="auto"/>
          </w:divBdr>
        </w:div>
        <w:div w:id="1059982552">
          <w:marLeft w:val="0"/>
          <w:marRight w:val="0"/>
          <w:marTop w:val="0"/>
          <w:marBottom w:val="0"/>
          <w:divBdr>
            <w:top w:val="none" w:sz="0" w:space="0" w:color="auto"/>
            <w:left w:val="none" w:sz="0" w:space="0" w:color="auto"/>
            <w:bottom w:val="none" w:sz="0" w:space="0" w:color="auto"/>
            <w:right w:val="none" w:sz="0" w:space="0" w:color="auto"/>
          </w:divBdr>
        </w:div>
        <w:div w:id="1014844500">
          <w:marLeft w:val="0"/>
          <w:marRight w:val="0"/>
          <w:marTop w:val="0"/>
          <w:marBottom w:val="0"/>
          <w:divBdr>
            <w:top w:val="none" w:sz="0" w:space="0" w:color="auto"/>
            <w:left w:val="none" w:sz="0" w:space="0" w:color="auto"/>
            <w:bottom w:val="none" w:sz="0" w:space="0" w:color="auto"/>
            <w:right w:val="none" w:sz="0" w:space="0" w:color="auto"/>
          </w:divBdr>
        </w:div>
        <w:div w:id="1322008611">
          <w:marLeft w:val="0"/>
          <w:marRight w:val="0"/>
          <w:marTop w:val="0"/>
          <w:marBottom w:val="0"/>
          <w:divBdr>
            <w:top w:val="none" w:sz="0" w:space="0" w:color="auto"/>
            <w:left w:val="none" w:sz="0" w:space="0" w:color="auto"/>
            <w:bottom w:val="none" w:sz="0" w:space="0" w:color="auto"/>
            <w:right w:val="none" w:sz="0" w:space="0" w:color="auto"/>
          </w:divBdr>
        </w:div>
        <w:div w:id="468283565">
          <w:marLeft w:val="0"/>
          <w:marRight w:val="0"/>
          <w:marTop w:val="0"/>
          <w:marBottom w:val="0"/>
          <w:divBdr>
            <w:top w:val="none" w:sz="0" w:space="0" w:color="auto"/>
            <w:left w:val="none" w:sz="0" w:space="0" w:color="auto"/>
            <w:bottom w:val="none" w:sz="0" w:space="0" w:color="auto"/>
            <w:right w:val="none" w:sz="0" w:space="0" w:color="auto"/>
          </w:divBdr>
        </w:div>
      </w:divsChild>
    </w:div>
    <w:div w:id="1216510460">
      <w:bodyDiv w:val="1"/>
      <w:marLeft w:val="0"/>
      <w:marRight w:val="0"/>
      <w:marTop w:val="0"/>
      <w:marBottom w:val="0"/>
      <w:divBdr>
        <w:top w:val="none" w:sz="0" w:space="0" w:color="auto"/>
        <w:left w:val="none" w:sz="0" w:space="0" w:color="auto"/>
        <w:bottom w:val="none" w:sz="0" w:space="0" w:color="auto"/>
        <w:right w:val="none" w:sz="0" w:space="0" w:color="auto"/>
      </w:divBdr>
      <w:divsChild>
        <w:div w:id="143207371">
          <w:marLeft w:val="0"/>
          <w:marRight w:val="0"/>
          <w:marTop w:val="0"/>
          <w:marBottom w:val="0"/>
          <w:divBdr>
            <w:top w:val="none" w:sz="0" w:space="0" w:color="auto"/>
            <w:left w:val="none" w:sz="0" w:space="0" w:color="auto"/>
            <w:bottom w:val="none" w:sz="0" w:space="0" w:color="auto"/>
            <w:right w:val="none" w:sz="0" w:space="0" w:color="auto"/>
          </w:divBdr>
        </w:div>
        <w:div w:id="578909550">
          <w:marLeft w:val="0"/>
          <w:marRight w:val="0"/>
          <w:marTop w:val="0"/>
          <w:marBottom w:val="0"/>
          <w:divBdr>
            <w:top w:val="none" w:sz="0" w:space="0" w:color="auto"/>
            <w:left w:val="none" w:sz="0" w:space="0" w:color="auto"/>
            <w:bottom w:val="none" w:sz="0" w:space="0" w:color="auto"/>
            <w:right w:val="none" w:sz="0" w:space="0" w:color="auto"/>
          </w:divBdr>
        </w:div>
        <w:div w:id="913856345">
          <w:marLeft w:val="0"/>
          <w:marRight w:val="0"/>
          <w:marTop w:val="0"/>
          <w:marBottom w:val="0"/>
          <w:divBdr>
            <w:top w:val="none" w:sz="0" w:space="0" w:color="auto"/>
            <w:left w:val="none" w:sz="0" w:space="0" w:color="auto"/>
            <w:bottom w:val="none" w:sz="0" w:space="0" w:color="auto"/>
            <w:right w:val="none" w:sz="0" w:space="0" w:color="auto"/>
          </w:divBdr>
        </w:div>
        <w:div w:id="427233305">
          <w:marLeft w:val="0"/>
          <w:marRight w:val="0"/>
          <w:marTop w:val="0"/>
          <w:marBottom w:val="0"/>
          <w:divBdr>
            <w:top w:val="none" w:sz="0" w:space="0" w:color="auto"/>
            <w:left w:val="none" w:sz="0" w:space="0" w:color="auto"/>
            <w:bottom w:val="none" w:sz="0" w:space="0" w:color="auto"/>
            <w:right w:val="none" w:sz="0" w:space="0" w:color="auto"/>
          </w:divBdr>
        </w:div>
        <w:div w:id="316157658">
          <w:marLeft w:val="0"/>
          <w:marRight w:val="0"/>
          <w:marTop w:val="0"/>
          <w:marBottom w:val="0"/>
          <w:divBdr>
            <w:top w:val="none" w:sz="0" w:space="0" w:color="auto"/>
            <w:left w:val="none" w:sz="0" w:space="0" w:color="auto"/>
            <w:bottom w:val="none" w:sz="0" w:space="0" w:color="auto"/>
            <w:right w:val="none" w:sz="0" w:space="0" w:color="auto"/>
          </w:divBdr>
        </w:div>
        <w:div w:id="1712731161">
          <w:marLeft w:val="0"/>
          <w:marRight w:val="0"/>
          <w:marTop w:val="0"/>
          <w:marBottom w:val="0"/>
          <w:divBdr>
            <w:top w:val="none" w:sz="0" w:space="0" w:color="auto"/>
            <w:left w:val="none" w:sz="0" w:space="0" w:color="auto"/>
            <w:bottom w:val="none" w:sz="0" w:space="0" w:color="auto"/>
            <w:right w:val="none" w:sz="0" w:space="0" w:color="auto"/>
          </w:divBdr>
        </w:div>
        <w:div w:id="702901831">
          <w:marLeft w:val="0"/>
          <w:marRight w:val="0"/>
          <w:marTop w:val="0"/>
          <w:marBottom w:val="0"/>
          <w:divBdr>
            <w:top w:val="none" w:sz="0" w:space="0" w:color="auto"/>
            <w:left w:val="none" w:sz="0" w:space="0" w:color="auto"/>
            <w:bottom w:val="none" w:sz="0" w:space="0" w:color="auto"/>
            <w:right w:val="none" w:sz="0" w:space="0" w:color="auto"/>
          </w:divBdr>
        </w:div>
        <w:div w:id="1249002755">
          <w:marLeft w:val="0"/>
          <w:marRight w:val="0"/>
          <w:marTop w:val="0"/>
          <w:marBottom w:val="0"/>
          <w:divBdr>
            <w:top w:val="none" w:sz="0" w:space="0" w:color="auto"/>
            <w:left w:val="none" w:sz="0" w:space="0" w:color="auto"/>
            <w:bottom w:val="none" w:sz="0" w:space="0" w:color="auto"/>
            <w:right w:val="none" w:sz="0" w:space="0" w:color="auto"/>
          </w:divBdr>
        </w:div>
        <w:div w:id="657727274">
          <w:marLeft w:val="0"/>
          <w:marRight w:val="0"/>
          <w:marTop w:val="0"/>
          <w:marBottom w:val="0"/>
          <w:divBdr>
            <w:top w:val="none" w:sz="0" w:space="0" w:color="auto"/>
            <w:left w:val="none" w:sz="0" w:space="0" w:color="auto"/>
            <w:bottom w:val="none" w:sz="0" w:space="0" w:color="auto"/>
            <w:right w:val="none" w:sz="0" w:space="0" w:color="auto"/>
          </w:divBdr>
        </w:div>
        <w:div w:id="463667859">
          <w:marLeft w:val="0"/>
          <w:marRight w:val="0"/>
          <w:marTop w:val="0"/>
          <w:marBottom w:val="0"/>
          <w:divBdr>
            <w:top w:val="none" w:sz="0" w:space="0" w:color="auto"/>
            <w:left w:val="none" w:sz="0" w:space="0" w:color="auto"/>
            <w:bottom w:val="none" w:sz="0" w:space="0" w:color="auto"/>
            <w:right w:val="none" w:sz="0" w:space="0" w:color="auto"/>
          </w:divBdr>
        </w:div>
        <w:div w:id="1244071959">
          <w:marLeft w:val="0"/>
          <w:marRight w:val="0"/>
          <w:marTop w:val="0"/>
          <w:marBottom w:val="0"/>
          <w:divBdr>
            <w:top w:val="none" w:sz="0" w:space="0" w:color="auto"/>
            <w:left w:val="none" w:sz="0" w:space="0" w:color="auto"/>
            <w:bottom w:val="none" w:sz="0" w:space="0" w:color="auto"/>
            <w:right w:val="none" w:sz="0" w:space="0" w:color="auto"/>
          </w:divBdr>
        </w:div>
        <w:div w:id="1478838764">
          <w:marLeft w:val="0"/>
          <w:marRight w:val="0"/>
          <w:marTop w:val="0"/>
          <w:marBottom w:val="0"/>
          <w:divBdr>
            <w:top w:val="none" w:sz="0" w:space="0" w:color="auto"/>
            <w:left w:val="none" w:sz="0" w:space="0" w:color="auto"/>
            <w:bottom w:val="none" w:sz="0" w:space="0" w:color="auto"/>
            <w:right w:val="none" w:sz="0" w:space="0" w:color="auto"/>
          </w:divBdr>
        </w:div>
        <w:div w:id="20668773">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791746742">
          <w:marLeft w:val="0"/>
          <w:marRight w:val="0"/>
          <w:marTop w:val="0"/>
          <w:marBottom w:val="0"/>
          <w:divBdr>
            <w:top w:val="none" w:sz="0" w:space="0" w:color="auto"/>
            <w:left w:val="none" w:sz="0" w:space="0" w:color="auto"/>
            <w:bottom w:val="none" w:sz="0" w:space="0" w:color="auto"/>
            <w:right w:val="none" w:sz="0" w:space="0" w:color="auto"/>
          </w:divBdr>
        </w:div>
        <w:div w:id="201096761">
          <w:marLeft w:val="0"/>
          <w:marRight w:val="0"/>
          <w:marTop w:val="0"/>
          <w:marBottom w:val="0"/>
          <w:divBdr>
            <w:top w:val="none" w:sz="0" w:space="0" w:color="auto"/>
            <w:left w:val="none" w:sz="0" w:space="0" w:color="auto"/>
            <w:bottom w:val="none" w:sz="0" w:space="0" w:color="auto"/>
            <w:right w:val="none" w:sz="0" w:space="0" w:color="auto"/>
          </w:divBdr>
        </w:div>
        <w:div w:id="145780335">
          <w:marLeft w:val="0"/>
          <w:marRight w:val="0"/>
          <w:marTop w:val="0"/>
          <w:marBottom w:val="0"/>
          <w:divBdr>
            <w:top w:val="none" w:sz="0" w:space="0" w:color="auto"/>
            <w:left w:val="none" w:sz="0" w:space="0" w:color="auto"/>
            <w:bottom w:val="none" w:sz="0" w:space="0" w:color="auto"/>
            <w:right w:val="none" w:sz="0" w:space="0" w:color="auto"/>
          </w:divBdr>
        </w:div>
        <w:div w:id="1185090692">
          <w:marLeft w:val="0"/>
          <w:marRight w:val="0"/>
          <w:marTop w:val="0"/>
          <w:marBottom w:val="0"/>
          <w:divBdr>
            <w:top w:val="none" w:sz="0" w:space="0" w:color="auto"/>
            <w:left w:val="none" w:sz="0" w:space="0" w:color="auto"/>
            <w:bottom w:val="none" w:sz="0" w:space="0" w:color="auto"/>
            <w:right w:val="none" w:sz="0" w:space="0" w:color="auto"/>
          </w:divBdr>
        </w:div>
        <w:div w:id="641620046">
          <w:marLeft w:val="0"/>
          <w:marRight w:val="0"/>
          <w:marTop w:val="0"/>
          <w:marBottom w:val="0"/>
          <w:divBdr>
            <w:top w:val="none" w:sz="0" w:space="0" w:color="auto"/>
            <w:left w:val="none" w:sz="0" w:space="0" w:color="auto"/>
            <w:bottom w:val="none" w:sz="0" w:space="0" w:color="auto"/>
            <w:right w:val="none" w:sz="0" w:space="0" w:color="auto"/>
          </w:divBdr>
        </w:div>
        <w:div w:id="1239708321">
          <w:marLeft w:val="0"/>
          <w:marRight w:val="0"/>
          <w:marTop w:val="0"/>
          <w:marBottom w:val="0"/>
          <w:divBdr>
            <w:top w:val="none" w:sz="0" w:space="0" w:color="auto"/>
            <w:left w:val="none" w:sz="0" w:space="0" w:color="auto"/>
            <w:bottom w:val="none" w:sz="0" w:space="0" w:color="auto"/>
            <w:right w:val="none" w:sz="0" w:space="0" w:color="auto"/>
          </w:divBdr>
        </w:div>
        <w:div w:id="576523327">
          <w:marLeft w:val="0"/>
          <w:marRight w:val="0"/>
          <w:marTop w:val="0"/>
          <w:marBottom w:val="0"/>
          <w:divBdr>
            <w:top w:val="none" w:sz="0" w:space="0" w:color="auto"/>
            <w:left w:val="none" w:sz="0" w:space="0" w:color="auto"/>
            <w:bottom w:val="none" w:sz="0" w:space="0" w:color="auto"/>
            <w:right w:val="none" w:sz="0" w:space="0" w:color="auto"/>
          </w:divBdr>
        </w:div>
        <w:div w:id="1550412809">
          <w:marLeft w:val="0"/>
          <w:marRight w:val="0"/>
          <w:marTop w:val="0"/>
          <w:marBottom w:val="0"/>
          <w:divBdr>
            <w:top w:val="none" w:sz="0" w:space="0" w:color="auto"/>
            <w:left w:val="none" w:sz="0" w:space="0" w:color="auto"/>
            <w:bottom w:val="none" w:sz="0" w:space="0" w:color="auto"/>
            <w:right w:val="none" w:sz="0" w:space="0" w:color="auto"/>
          </w:divBdr>
        </w:div>
        <w:div w:id="1011836348">
          <w:marLeft w:val="0"/>
          <w:marRight w:val="0"/>
          <w:marTop w:val="0"/>
          <w:marBottom w:val="0"/>
          <w:divBdr>
            <w:top w:val="none" w:sz="0" w:space="0" w:color="auto"/>
            <w:left w:val="none" w:sz="0" w:space="0" w:color="auto"/>
            <w:bottom w:val="none" w:sz="0" w:space="0" w:color="auto"/>
            <w:right w:val="none" w:sz="0" w:space="0" w:color="auto"/>
          </w:divBdr>
        </w:div>
        <w:div w:id="263727969">
          <w:marLeft w:val="0"/>
          <w:marRight w:val="0"/>
          <w:marTop w:val="0"/>
          <w:marBottom w:val="0"/>
          <w:divBdr>
            <w:top w:val="none" w:sz="0" w:space="0" w:color="auto"/>
            <w:left w:val="none" w:sz="0" w:space="0" w:color="auto"/>
            <w:bottom w:val="none" w:sz="0" w:space="0" w:color="auto"/>
            <w:right w:val="none" w:sz="0" w:space="0" w:color="auto"/>
          </w:divBdr>
        </w:div>
      </w:divsChild>
    </w:div>
    <w:div w:id="1316953599">
      <w:bodyDiv w:val="1"/>
      <w:marLeft w:val="0"/>
      <w:marRight w:val="0"/>
      <w:marTop w:val="0"/>
      <w:marBottom w:val="0"/>
      <w:divBdr>
        <w:top w:val="none" w:sz="0" w:space="0" w:color="auto"/>
        <w:left w:val="none" w:sz="0" w:space="0" w:color="auto"/>
        <w:bottom w:val="none" w:sz="0" w:space="0" w:color="auto"/>
        <w:right w:val="none" w:sz="0" w:space="0" w:color="auto"/>
      </w:divBdr>
      <w:divsChild>
        <w:div w:id="130831541">
          <w:marLeft w:val="0"/>
          <w:marRight w:val="0"/>
          <w:marTop w:val="0"/>
          <w:marBottom w:val="0"/>
          <w:divBdr>
            <w:top w:val="none" w:sz="0" w:space="0" w:color="auto"/>
            <w:left w:val="none" w:sz="0" w:space="0" w:color="auto"/>
            <w:bottom w:val="none" w:sz="0" w:space="0" w:color="auto"/>
            <w:right w:val="none" w:sz="0" w:space="0" w:color="auto"/>
          </w:divBdr>
        </w:div>
        <w:div w:id="1357191184">
          <w:marLeft w:val="0"/>
          <w:marRight w:val="0"/>
          <w:marTop w:val="0"/>
          <w:marBottom w:val="0"/>
          <w:divBdr>
            <w:top w:val="none" w:sz="0" w:space="0" w:color="auto"/>
            <w:left w:val="none" w:sz="0" w:space="0" w:color="auto"/>
            <w:bottom w:val="none" w:sz="0" w:space="0" w:color="auto"/>
            <w:right w:val="none" w:sz="0" w:space="0" w:color="auto"/>
          </w:divBdr>
        </w:div>
        <w:div w:id="569115509">
          <w:marLeft w:val="0"/>
          <w:marRight w:val="0"/>
          <w:marTop w:val="0"/>
          <w:marBottom w:val="0"/>
          <w:divBdr>
            <w:top w:val="none" w:sz="0" w:space="0" w:color="auto"/>
            <w:left w:val="none" w:sz="0" w:space="0" w:color="auto"/>
            <w:bottom w:val="none" w:sz="0" w:space="0" w:color="auto"/>
            <w:right w:val="none" w:sz="0" w:space="0" w:color="auto"/>
          </w:divBdr>
        </w:div>
        <w:div w:id="752749429">
          <w:marLeft w:val="0"/>
          <w:marRight w:val="0"/>
          <w:marTop w:val="0"/>
          <w:marBottom w:val="0"/>
          <w:divBdr>
            <w:top w:val="none" w:sz="0" w:space="0" w:color="auto"/>
            <w:left w:val="none" w:sz="0" w:space="0" w:color="auto"/>
            <w:bottom w:val="none" w:sz="0" w:space="0" w:color="auto"/>
            <w:right w:val="none" w:sz="0" w:space="0" w:color="auto"/>
          </w:divBdr>
        </w:div>
        <w:div w:id="564797580">
          <w:marLeft w:val="0"/>
          <w:marRight w:val="0"/>
          <w:marTop w:val="0"/>
          <w:marBottom w:val="0"/>
          <w:divBdr>
            <w:top w:val="none" w:sz="0" w:space="0" w:color="auto"/>
            <w:left w:val="none" w:sz="0" w:space="0" w:color="auto"/>
            <w:bottom w:val="none" w:sz="0" w:space="0" w:color="auto"/>
            <w:right w:val="none" w:sz="0" w:space="0" w:color="auto"/>
          </w:divBdr>
        </w:div>
        <w:div w:id="808983805">
          <w:marLeft w:val="0"/>
          <w:marRight w:val="0"/>
          <w:marTop w:val="0"/>
          <w:marBottom w:val="0"/>
          <w:divBdr>
            <w:top w:val="none" w:sz="0" w:space="0" w:color="auto"/>
            <w:left w:val="none" w:sz="0" w:space="0" w:color="auto"/>
            <w:bottom w:val="none" w:sz="0" w:space="0" w:color="auto"/>
            <w:right w:val="none" w:sz="0" w:space="0" w:color="auto"/>
          </w:divBdr>
        </w:div>
        <w:div w:id="475031934">
          <w:marLeft w:val="0"/>
          <w:marRight w:val="0"/>
          <w:marTop w:val="0"/>
          <w:marBottom w:val="0"/>
          <w:divBdr>
            <w:top w:val="none" w:sz="0" w:space="0" w:color="auto"/>
            <w:left w:val="none" w:sz="0" w:space="0" w:color="auto"/>
            <w:bottom w:val="none" w:sz="0" w:space="0" w:color="auto"/>
            <w:right w:val="none" w:sz="0" w:space="0" w:color="auto"/>
          </w:divBdr>
        </w:div>
        <w:div w:id="836072392">
          <w:marLeft w:val="0"/>
          <w:marRight w:val="0"/>
          <w:marTop w:val="0"/>
          <w:marBottom w:val="0"/>
          <w:divBdr>
            <w:top w:val="none" w:sz="0" w:space="0" w:color="auto"/>
            <w:left w:val="none" w:sz="0" w:space="0" w:color="auto"/>
            <w:bottom w:val="none" w:sz="0" w:space="0" w:color="auto"/>
            <w:right w:val="none" w:sz="0" w:space="0" w:color="auto"/>
          </w:divBdr>
        </w:div>
        <w:div w:id="1942299333">
          <w:marLeft w:val="0"/>
          <w:marRight w:val="0"/>
          <w:marTop w:val="0"/>
          <w:marBottom w:val="0"/>
          <w:divBdr>
            <w:top w:val="none" w:sz="0" w:space="0" w:color="auto"/>
            <w:left w:val="none" w:sz="0" w:space="0" w:color="auto"/>
            <w:bottom w:val="none" w:sz="0" w:space="0" w:color="auto"/>
            <w:right w:val="none" w:sz="0" w:space="0" w:color="auto"/>
          </w:divBdr>
        </w:div>
        <w:div w:id="1632787337">
          <w:marLeft w:val="0"/>
          <w:marRight w:val="0"/>
          <w:marTop w:val="0"/>
          <w:marBottom w:val="0"/>
          <w:divBdr>
            <w:top w:val="none" w:sz="0" w:space="0" w:color="auto"/>
            <w:left w:val="none" w:sz="0" w:space="0" w:color="auto"/>
            <w:bottom w:val="none" w:sz="0" w:space="0" w:color="auto"/>
            <w:right w:val="none" w:sz="0" w:space="0" w:color="auto"/>
          </w:divBdr>
        </w:div>
        <w:div w:id="1197934579">
          <w:marLeft w:val="0"/>
          <w:marRight w:val="0"/>
          <w:marTop w:val="0"/>
          <w:marBottom w:val="0"/>
          <w:divBdr>
            <w:top w:val="none" w:sz="0" w:space="0" w:color="auto"/>
            <w:left w:val="none" w:sz="0" w:space="0" w:color="auto"/>
            <w:bottom w:val="none" w:sz="0" w:space="0" w:color="auto"/>
            <w:right w:val="none" w:sz="0" w:space="0" w:color="auto"/>
          </w:divBdr>
        </w:div>
        <w:div w:id="253057609">
          <w:marLeft w:val="0"/>
          <w:marRight w:val="0"/>
          <w:marTop w:val="0"/>
          <w:marBottom w:val="0"/>
          <w:divBdr>
            <w:top w:val="none" w:sz="0" w:space="0" w:color="auto"/>
            <w:left w:val="none" w:sz="0" w:space="0" w:color="auto"/>
            <w:bottom w:val="none" w:sz="0" w:space="0" w:color="auto"/>
            <w:right w:val="none" w:sz="0" w:space="0" w:color="auto"/>
          </w:divBdr>
        </w:div>
        <w:div w:id="1012682346">
          <w:marLeft w:val="0"/>
          <w:marRight w:val="0"/>
          <w:marTop w:val="0"/>
          <w:marBottom w:val="0"/>
          <w:divBdr>
            <w:top w:val="none" w:sz="0" w:space="0" w:color="auto"/>
            <w:left w:val="none" w:sz="0" w:space="0" w:color="auto"/>
            <w:bottom w:val="none" w:sz="0" w:space="0" w:color="auto"/>
            <w:right w:val="none" w:sz="0" w:space="0" w:color="auto"/>
          </w:divBdr>
        </w:div>
        <w:div w:id="1771394824">
          <w:marLeft w:val="0"/>
          <w:marRight w:val="0"/>
          <w:marTop w:val="0"/>
          <w:marBottom w:val="0"/>
          <w:divBdr>
            <w:top w:val="none" w:sz="0" w:space="0" w:color="auto"/>
            <w:left w:val="none" w:sz="0" w:space="0" w:color="auto"/>
            <w:bottom w:val="none" w:sz="0" w:space="0" w:color="auto"/>
            <w:right w:val="none" w:sz="0" w:space="0" w:color="auto"/>
          </w:divBdr>
        </w:div>
        <w:div w:id="2046253157">
          <w:marLeft w:val="0"/>
          <w:marRight w:val="0"/>
          <w:marTop w:val="0"/>
          <w:marBottom w:val="0"/>
          <w:divBdr>
            <w:top w:val="none" w:sz="0" w:space="0" w:color="auto"/>
            <w:left w:val="none" w:sz="0" w:space="0" w:color="auto"/>
            <w:bottom w:val="none" w:sz="0" w:space="0" w:color="auto"/>
            <w:right w:val="none" w:sz="0" w:space="0" w:color="auto"/>
          </w:divBdr>
        </w:div>
        <w:div w:id="1089698330">
          <w:marLeft w:val="0"/>
          <w:marRight w:val="0"/>
          <w:marTop w:val="0"/>
          <w:marBottom w:val="0"/>
          <w:divBdr>
            <w:top w:val="none" w:sz="0" w:space="0" w:color="auto"/>
            <w:left w:val="none" w:sz="0" w:space="0" w:color="auto"/>
            <w:bottom w:val="none" w:sz="0" w:space="0" w:color="auto"/>
            <w:right w:val="none" w:sz="0" w:space="0" w:color="auto"/>
          </w:divBdr>
        </w:div>
        <w:div w:id="1936161319">
          <w:marLeft w:val="0"/>
          <w:marRight w:val="0"/>
          <w:marTop w:val="0"/>
          <w:marBottom w:val="0"/>
          <w:divBdr>
            <w:top w:val="none" w:sz="0" w:space="0" w:color="auto"/>
            <w:left w:val="none" w:sz="0" w:space="0" w:color="auto"/>
            <w:bottom w:val="none" w:sz="0" w:space="0" w:color="auto"/>
            <w:right w:val="none" w:sz="0" w:space="0" w:color="auto"/>
          </w:divBdr>
        </w:div>
        <w:div w:id="1321033297">
          <w:marLeft w:val="0"/>
          <w:marRight w:val="0"/>
          <w:marTop w:val="0"/>
          <w:marBottom w:val="0"/>
          <w:divBdr>
            <w:top w:val="none" w:sz="0" w:space="0" w:color="auto"/>
            <w:left w:val="none" w:sz="0" w:space="0" w:color="auto"/>
            <w:bottom w:val="none" w:sz="0" w:space="0" w:color="auto"/>
            <w:right w:val="none" w:sz="0" w:space="0" w:color="auto"/>
          </w:divBdr>
        </w:div>
        <w:div w:id="1953055683">
          <w:marLeft w:val="0"/>
          <w:marRight w:val="0"/>
          <w:marTop w:val="0"/>
          <w:marBottom w:val="0"/>
          <w:divBdr>
            <w:top w:val="none" w:sz="0" w:space="0" w:color="auto"/>
            <w:left w:val="none" w:sz="0" w:space="0" w:color="auto"/>
            <w:bottom w:val="none" w:sz="0" w:space="0" w:color="auto"/>
            <w:right w:val="none" w:sz="0" w:space="0" w:color="auto"/>
          </w:divBdr>
        </w:div>
        <w:div w:id="969357939">
          <w:marLeft w:val="0"/>
          <w:marRight w:val="0"/>
          <w:marTop w:val="0"/>
          <w:marBottom w:val="0"/>
          <w:divBdr>
            <w:top w:val="none" w:sz="0" w:space="0" w:color="auto"/>
            <w:left w:val="none" w:sz="0" w:space="0" w:color="auto"/>
            <w:bottom w:val="none" w:sz="0" w:space="0" w:color="auto"/>
            <w:right w:val="none" w:sz="0" w:space="0" w:color="auto"/>
          </w:divBdr>
        </w:div>
        <w:div w:id="1604342540">
          <w:marLeft w:val="0"/>
          <w:marRight w:val="0"/>
          <w:marTop w:val="0"/>
          <w:marBottom w:val="0"/>
          <w:divBdr>
            <w:top w:val="none" w:sz="0" w:space="0" w:color="auto"/>
            <w:left w:val="none" w:sz="0" w:space="0" w:color="auto"/>
            <w:bottom w:val="none" w:sz="0" w:space="0" w:color="auto"/>
            <w:right w:val="none" w:sz="0" w:space="0" w:color="auto"/>
          </w:divBdr>
        </w:div>
        <w:div w:id="344207392">
          <w:marLeft w:val="0"/>
          <w:marRight w:val="0"/>
          <w:marTop w:val="0"/>
          <w:marBottom w:val="0"/>
          <w:divBdr>
            <w:top w:val="none" w:sz="0" w:space="0" w:color="auto"/>
            <w:left w:val="none" w:sz="0" w:space="0" w:color="auto"/>
            <w:bottom w:val="none" w:sz="0" w:space="0" w:color="auto"/>
            <w:right w:val="none" w:sz="0" w:space="0" w:color="auto"/>
          </w:divBdr>
        </w:div>
        <w:div w:id="1435982286">
          <w:marLeft w:val="0"/>
          <w:marRight w:val="0"/>
          <w:marTop w:val="0"/>
          <w:marBottom w:val="0"/>
          <w:divBdr>
            <w:top w:val="none" w:sz="0" w:space="0" w:color="auto"/>
            <w:left w:val="none" w:sz="0" w:space="0" w:color="auto"/>
            <w:bottom w:val="none" w:sz="0" w:space="0" w:color="auto"/>
            <w:right w:val="none" w:sz="0" w:space="0" w:color="auto"/>
          </w:divBdr>
        </w:div>
        <w:div w:id="1291090395">
          <w:marLeft w:val="0"/>
          <w:marRight w:val="0"/>
          <w:marTop w:val="0"/>
          <w:marBottom w:val="0"/>
          <w:divBdr>
            <w:top w:val="none" w:sz="0" w:space="0" w:color="auto"/>
            <w:left w:val="none" w:sz="0" w:space="0" w:color="auto"/>
            <w:bottom w:val="none" w:sz="0" w:space="0" w:color="auto"/>
            <w:right w:val="none" w:sz="0" w:space="0" w:color="auto"/>
          </w:divBdr>
        </w:div>
        <w:div w:id="2103185635">
          <w:marLeft w:val="0"/>
          <w:marRight w:val="0"/>
          <w:marTop w:val="0"/>
          <w:marBottom w:val="0"/>
          <w:divBdr>
            <w:top w:val="none" w:sz="0" w:space="0" w:color="auto"/>
            <w:left w:val="none" w:sz="0" w:space="0" w:color="auto"/>
            <w:bottom w:val="none" w:sz="0" w:space="0" w:color="auto"/>
            <w:right w:val="none" w:sz="0" w:space="0" w:color="auto"/>
          </w:divBdr>
        </w:div>
        <w:div w:id="1780442116">
          <w:marLeft w:val="0"/>
          <w:marRight w:val="0"/>
          <w:marTop w:val="0"/>
          <w:marBottom w:val="0"/>
          <w:divBdr>
            <w:top w:val="none" w:sz="0" w:space="0" w:color="auto"/>
            <w:left w:val="none" w:sz="0" w:space="0" w:color="auto"/>
            <w:bottom w:val="none" w:sz="0" w:space="0" w:color="auto"/>
            <w:right w:val="none" w:sz="0" w:space="0" w:color="auto"/>
          </w:divBdr>
        </w:div>
        <w:div w:id="429736900">
          <w:marLeft w:val="0"/>
          <w:marRight w:val="0"/>
          <w:marTop w:val="0"/>
          <w:marBottom w:val="0"/>
          <w:divBdr>
            <w:top w:val="none" w:sz="0" w:space="0" w:color="auto"/>
            <w:left w:val="none" w:sz="0" w:space="0" w:color="auto"/>
            <w:bottom w:val="none" w:sz="0" w:space="0" w:color="auto"/>
            <w:right w:val="none" w:sz="0" w:space="0" w:color="auto"/>
          </w:divBdr>
        </w:div>
        <w:div w:id="1159149932">
          <w:marLeft w:val="0"/>
          <w:marRight w:val="0"/>
          <w:marTop w:val="0"/>
          <w:marBottom w:val="0"/>
          <w:divBdr>
            <w:top w:val="none" w:sz="0" w:space="0" w:color="auto"/>
            <w:left w:val="none" w:sz="0" w:space="0" w:color="auto"/>
            <w:bottom w:val="none" w:sz="0" w:space="0" w:color="auto"/>
            <w:right w:val="none" w:sz="0" w:space="0" w:color="auto"/>
          </w:divBdr>
        </w:div>
        <w:div w:id="243344730">
          <w:marLeft w:val="0"/>
          <w:marRight w:val="0"/>
          <w:marTop w:val="0"/>
          <w:marBottom w:val="0"/>
          <w:divBdr>
            <w:top w:val="none" w:sz="0" w:space="0" w:color="auto"/>
            <w:left w:val="none" w:sz="0" w:space="0" w:color="auto"/>
            <w:bottom w:val="none" w:sz="0" w:space="0" w:color="auto"/>
            <w:right w:val="none" w:sz="0" w:space="0" w:color="auto"/>
          </w:divBdr>
        </w:div>
        <w:div w:id="2114402009">
          <w:marLeft w:val="0"/>
          <w:marRight w:val="0"/>
          <w:marTop w:val="0"/>
          <w:marBottom w:val="0"/>
          <w:divBdr>
            <w:top w:val="none" w:sz="0" w:space="0" w:color="auto"/>
            <w:left w:val="none" w:sz="0" w:space="0" w:color="auto"/>
            <w:bottom w:val="none" w:sz="0" w:space="0" w:color="auto"/>
            <w:right w:val="none" w:sz="0" w:space="0" w:color="auto"/>
          </w:divBdr>
        </w:div>
        <w:div w:id="1165781399">
          <w:marLeft w:val="0"/>
          <w:marRight w:val="0"/>
          <w:marTop w:val="0"/>
          <w:marBottom w:val="0"/>
          <w:divBdr>
            <w:top w:val="none" w:sz="0" w:space="0" w:color="auto"/>
            <w:left w:val="none" w:sz="0" w:space="0" w:color="auto"/>
            <w:bottom w:val="none" w:sz="0" w:space="0" w:color="auto"/>
            <w:right w:val="none" w:sz="0" w:space="0" w:color="auto"/>
          </w:divBdr>
        </w:div>
        <w:div w:id="1950234527">
          <w:marLeft w:val="0"/>
          <w:marRight w:val="0"/>
          <w:marTop w:val="0"/>
          <w:marBottom w:val="0"/>
          <w:divBdr>
            <w:top w:val="none" w:sz="0" w:space="0" w:color="auto"/>
            <w:left w:val="none" w:sz="0" w:space="0" w:color="auto"/>
            <w:bottom w:val="none" w:sz="0" w:space="0" w:color="auto"/>
            <w:right w:val="none" w:sz="0" w:space="0" w:color="auto"/>
          </w:divBdr>
        </w:div>
        <w:div w:id="1848786807">
          <w:marLeft w:val="0"/>
          <w:marRight w:val="0"/>
          <w:marTop w:val="0"/>
          <w:marBottom w:val="0"/>
          <w:divBdr>
            <w:top w:val="none" w:sz="0" w:space="0" w:color="auto"/>
            <w:left w:val="none" w:sz="0" w:space="0" w:color="auto"/>
            <w:bottom w:val="none" w:sz="0" w:space="0" w:color="auto"/>
            <w:right w:val="none" w:sz="0" w:space="0" w:color="auto"/>
          </w:divBdr>
        </w:div>
      </w:divsChild>
    </w:div>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442607247">
      <w:bodyDiv w:val="1"/>
      <w:marLeft w:val="0"/>
      <w:marRight w:val="0"/>
      <w:marTop w:val="0"/>
      <w:marBottom w:val="0"/>
      <w:divBdr>
        <w:top w:val="none" w:sz="0" w:space="0" w:color="auto"/>
        <w:left w:val="none" w:sz="0" w:space="0" w:color="auto"/>
        <w:bottom w:val="none" w:sz="0" w:space="0" w:color="auto"/>
        <w:right w:val="none" w:sz="0" w:space="0" w:color="auto"/>
      </w:divBdr>
    </w:div>
    <w:div w:id="1530801758">
      <w:bodyDiv w:val="1"/>
      <w:marLeft w:val="0"/>
      <w:marRight w:val="0"/>
      <w:marTop w:val="0"/>
      <w:marBottom w:val="0"/>
      <w:divBdr>
        <w:top w:val="none" w:sz="0" w:space="0" w:color="auto"/>
        <w:left w:val="none" w:sz="0" w:space="0" w:color="auto"/>
        <w:bottom w:val="none" w:sz="0" w:space="0" w:color="auto"/>
        <w:right w:val="none" w:sz="0" w:space="0" w:color="auto"/>
      </w:divBdr>
    </w:div>
    <w:div w:id="1663855564">
      <w:bodyDiv w:val="1"/>
      <w:marLeft w:val="0"/>
      <w:marRight w:val="0"/>
      <w:marTop w:val="0"/>
      <w:marBottom w:val="0"/>
      <w:divBdr>
        <w:top w:val="none" w:sz="0" w:space="0" w:color="auto"/>
        <w:left w:val="none" w:sz="0" w:space="0" w:color="auto"/>
        <w:bottom w:val="none" w:sz="0" w:space="0" w:color="auto"/>
        <w:right w:val="none" w:sz="0" w:space="0" w:color="auto"/>
      </w:divBdr>
    </w:div>
    <w:div w:id="1815483664">
      <w:bodyDiv w:val="1"/>
      <w:marLeft w:val="0"/>
      <w:marRight w:val="0"/>
      <w:marTop w:val="0"/>
      <w:marBottom w:val="0"/>
      <w:divBdr>
        <w:top w:val="none" w:sz="0" w:space="0" w:color="auto"/>
        <w:left w:val="none" w:sz="0" w:space="0" w:color="auto"/>
        <w:bottom w:val="none" w:sz="0" w:space="0" w:color="auto"/>
        <w:right w:val="none" w:sz="0" w:space="0" w:color="auto"/>
      </w:divBdr>
      <w:divsChild>
        <w:div w:id="210036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08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406342">
      <w:bodyDiv w:val="1"/>
      <w:marLeft w:val="0"/>
      <w:marRight w:val="0"/>
      <w:marTop w:val="0"/>
      <w:marBottom w:val="0"/>
      <w:divBdr>
        <w:top w:val="none" w:sz="0" w:space="0" w:color="auto"/>
        <w:left w:val="none" w:sz="0" w:space="0" w:color="auto"/>
        <w:bottom w:val="none" w:sz="0" w:space="0" w:color="auto"/>
        <w:right w:val="none" w:sz="0" w:space="0" w:color="auto"/>
      </w:divBdr>
      <w:divsChild>
        <w:div w:id="1557089142">
          <w:marLeft w:val="0"/>
          <w:marRight w:val="0"/>
          <w:marTop w:val="0"/>
          <w:marBottom w:val="0"/>
          <w:divBdr>
            <w:top w:val="none" w:sz="0" w:space="0" w:color="auto"/>
            <w:left w:val="none" w:sz="0" w:space="0" w:color="auto"/>
            <w:bottom w:val="none" w:sz="0" w:space="0" w:color="auto"/>
            <w:right w:val="none" w:sz="0" w:space="0" w:color="auto"/>
          </w:divBdr>
        </w:div>
        <w:div w:id="378824232">
          <w:marLeft w:val="0"/>
          <w:marRight w:val="0"/>
          <w:marTop w:val="0"/>
          <w:marBottom w:val="0"/>
          <w:divBdr>
            <w:top w:val="none" w:sz="0" w:space="0" w:color="auto"/>
            <w:left w:val="none" w:sz="0" w:space="0" w:color="auto"/>
            <w:bottom w:val="none" w:sz="0" w:space="0" w:color="auto"/>
            <w:right w:val="none" w:sz="0" w:space="0" w:color="auto"/>
          </w:divBdr>
        </w:div>
        <w:div w:id="919678258">
          <w:marLeft w:val="0"/>
          <w:marRight w:val="0"/>
          <w:marTop w:val="0"/>
          <w:marBottom w:val="0"/>
          <w:divBdr>
            <w:top w:val="none" w:sz="0" w:space="0" w:color="auto"/>
            <w:left w:val="none" w:sz="0" w:space="0" w:color="auto"/>
            <w:bottom w:val="none" w:sz="0" w:space="0" w:color="auto"/>
            <w:right w:val="none" w:sz="0" w:space="0" w:color="auto"/>
          </w:divBdr>
        </w:div>
        <w:div w:id="1556816405">
          <w:marLeft w:val="0"/>
          <w:marRight w:val="0"/>
          <w:marTop w:val="0"/>
          <w:marBottom w:val="0"/>
          <w:divBdr>
            <w:top w:val="none" w:sz="0" w:space="0" w:color="auto"/>
            <w:left w:val="none" w:sz="0" w:space="0" w:color="auto"/>
            <w:bottom w:val="none" w:sz="0" w:space="0" w:color="auto"/>
            <w:right w:val="none" w:sz="0" w:space="0" w:color="auto"/>
          </w:divBdr>
        </w:div>
        <w:div w:id="25300484">
          <w:marLeft w:val="0"/>
          <w:marRight w:val="0"/>
          <w:marTop w:val="0"/>
          <w:marBottom w:val="0"/>
          <w:divBdr>
            <w:top w:val="none" w:sz="0" w:space="0" w:color="auto"/>
            <w:left w:val="none" w:sz="0" w:space="0" w:color="auto"/>
            <w:bottom w:val="none" w:sz="0" w:space="0" w:color="auto"/>
            <w:right w:val="none" w:sz="0" w:space="0" w:color="auto"/>
          </w:divBdr>
        </w:div>
        <w:div w:id="1233005528">
          <w:marLeft w:val="0"/>
          <w:marRight w:val="0"/>
          <w:marTop w:val="0"/>
          <w:marBottom w:val="0"/>
          <w:divBdr>
            <w:top w:val="none" w:sz="0" w:space="0" w:color="auto"/>
            <w:left w:val="none" w:sz="0" w:space="0" w:color="auto"/>
            <w:bottom w:val="none" w:sz="0" w:space="0" w:color="auto"/>
            <w:right w:val="none" w:sz="0" w:space="0" w:color="auto"/>
          </w:divBdr>
        </w:div>
        <w:div w:id="282731570">
          <w:marLeft w:val="0"/>
          <w:marRight w:val="0"/>
          <w:marTop w:val="0"/>
          <w:marBottom w:val="0"/>
          <w:divBdr>
            <w:top w:val="none" w:sz="0" w:space="0" w:color="auto"/>
            <w:left w:val="none" w:sz="0" w:space="0" w:color="auto"/>
            <w:bottom w:val="none" w:sz="0" w:space="0" w:color="auto"/>
            <w:right w:val="none" w:sz="0" w:space="0" w:color="auto"/>
          </w:divBdr>
        </w:div>
        <w:div w:id="429813580">
          <w:marLeft w:val="0"/>
          <w:marRight w:val="0"/>
          <w:marTop w:val="0"/>
          <w:marBottom w:val="0"/>
          <w:divBdr>
            <w:top w:val="none" w:sz="0" w:space="0" w:color="auto"/>
            <w:left w:val="none" w:sz="0" w:space="0" w:color="auto"/>
            <w:bottom w:val="none" w:sz="0" w:space="0" w:color="auto"/>
            <w:right w:val="none" w:sz="0" w:space="0" w:color="auto"/>
          </w:divBdr>
        </w:div>
        <w:div w:id="1533034709">
          <w:marLeft w:val="0"/>
          <w:marRight w:val="0"/>
          <w:marTop w:val="0"/>
          <w:marBottom w:val="0"/>
          <w:divBdr>
            <w:top w:val="none" w:sz="0" w:space="0" w:color="auto"/>
            <w:left w:val="none" w:sz="0" w:space="0" w:color="auto"/>
            <w:bottom w:val="none" w:sz="0" w:space="0" w:color="auto"/>
            <w:right w:val="none" w:sz="0" w:space="0" w:color="auto"/>
          </w:divBdr>
        </w:div>
        <w:div w:id="925579400">
          <w:marLeft w:val="0"/>
          <w:marRight w:val="0"/>
          <w:marTop w:val="0"/>
          <w:marBottom w:val="0"/>
          <w:divBdr>
            <w:top w:val="none" w:sz="0" w:space="0" w:color="auto"/>
            <w:left w:val="none" w:sz="0" w:space="0" w:color="auto"/>
            <w:bottom w:val="none" w:sz="0" w:space="0" w:color="auto"/>
            <w:right w:val="none" w:sz="0" w:space="0" w:color="auto"/>
          </w:divBdr>
        </w:div>
        <w:div w:id="1097293794">
          <w:marLeft w:val="0"/>
          <w:marRight w:val="0"/>
          <w:marTop w:val="0"/>
          <w:marBottom w:val="0"/>
          <w:divBdr>
            <w:top w:val="none" w:sz="0" w:space="0" w:color="auto"/>
            <w:left w:val="none" w:sz="0" w:space="0" w:color="auto"/>
            <w:bottom w:val="none" w:sz="0" w:space="0" w:color="auto"/>
            <w:right w:val="none" w:sz="0" w:space="0" w:color="auto"/>
          </w:divBdr>
        </w:div>
        <w:div w:id="1989478456">
          <w:marLeft w:val="0"/>
          <w:marRight w:val="0"/>
          <w:marTop w:val="0"/>
          <w:marBottom w:val="0"/>
          <w:divBdr>
            <w:top w:val="none" w:sz="0" w:space="0" w:color="auto"/>
            <w:left w:val="none" w:sz="0" w:space="0" w:color="auto"/>
            <w:bottom w:val="none" w:sz="0" w:space="0" w:color="auto"/>
            <w:right w:val="none" w:sz="0" w:space="0" w:color="auto"/>
          </w:divBdr>
        </w:div>
        <w:div w:id="1316956845">
          <w:marLeft w:val="0"/>
          <w:marRight w:val="0"/>
          <w:marTop w:val="0"/>
          <w:marBottom w:val="0"/>
          <w:divBdr>
            <w:top w:val="none" w:sz="0" w:space="0" w:color="auto"/>
            <w:left w:val="none" w:sz="0" w:space="0" w:color="auto"/>
            <w:bottom w:val="none" w:sz="0" w:space="0" w:color="auto"/>
            <w:right w:val="none" w:sz="0" w:space="0" w:color="auto"/>
          </w:divBdr>
        </w:div>
        <w:div w:id="1002006853">
          <w:marLeft w:val="0"/>
          <w:marRight w:val="0"/>
          <w:marTop w:val="0"/>
          <w:marBottom w:val="0"/>
          <w:divBdr>
            <w:top w:val="none" w:sz="0" w:space="0" w:color="auto"/>
            <w:left w:val="none" w:sz="0" w:space="0" w:color="auto"/>
            <w:bottom w:val="none" w:sz="0" w:space="0" w:color="auto"/>
            <w:right w:val="none" w:sz="0" w:space="0" w:color="auto"/>
          </w:divBdr>
        </w:div>
        <w:div w:id="413361912">
          <w:marLeft w:val="0"/>
          <w:marRight w:val="0"/>
          <w:marTop w:val="0"/>
          <w:marBottom w:val="0"/>
          <w:divBdr>
            <w:top w:val="none" w:sz="0" w:space="0" w:color="auto"/>
            <w:left w:val="none" w:sz="0" w:space="0" w:color="auto"/>
            <w:bottom w:val="none" w:sz="0" w:space="0" w:color="auto"/>
            <w:right w:val="none" w:sz="0" w:space="0" w:color="auto"/>
          </w:divBdr>
        </w:div>
      </w:divsChild>
    </w:div>
    <w:div w:id="2031179233">
      <w:bodyDiv w:val="1"/>
      <w:marLeft w:val="0"/>
      <w:marRight w:val="0"/>
      <w:marTop w:val="0"/>
      <w:marBottom w:val="0"/>
      <w:divBdr>
        <w:top w:val="none" w:sz="0" w:space="0" w:color="auto"/>
        <w:left w:val="none" w:sz="0" w:space="0" w:color="auto"/>
        <w:bottom w:val="none" w:sz="0" w:space="0" w:color="auto"/>
        <w:right w:val="none" w:sz="0" w:space="0" w:color="auto"/>
      </w:divBdr>
    </w:div>
    <w:div w:id="2099255957">
      <w:bodyDiv w:val="1"/>
      <w:marLeft w:val="0"/>
      <w:marRight w:val="0"/>
      <w:marTop w:val="0"/>
      <w:marBottom w:val="0"/>
      <w:divBdr>
        <w:top w:val="none" w:sz="0" w:space="0" w:color="auto"/>
        <w:left w:val="none" w:sz="0" w:space="0" w:color="auto"/>
        <w:bottom w:val="none" w:sz="0" w:space="0" w:color="auto"/>
        <w:right w:val="none" w:sz="0" w:space="0" w:color="auto"/>
      </w:divBdr>
      <w:divsChild>
        <w:div w:id="1530148111">
          <w:marLeft w:val="0"/>
          <w:marRight w:val="0"/>
          <w:marTop w:val="0"/>
          <w:marBottom w:val="0"/>
          <w:divBdr>
            <w:top w:val="none" w:sz="0" w:space="0" w:color="auto"/>
            <w:left w:val="none" w:sz="0" w:space="0" w:color="auto"/>
            <w:bottom w:val="none" w:sz="0" w:space="0" w:color="auto"/>
            <w:right w:val="none" w:sz="0" w:space="0" w:color="auto"/>
          </w:divBdr>
        </w:div>
        <w:div w:id="646469891">
          <w:marLeft w:val="0"/>
          <w:marRight w:val="0"/>
          <w:marTop w:val="0"/>
          <w:marBottom w:val="0"/>
          <w:divBdr>
            <w:top w:val="none" w:sz="0" w:space="0" w:color="auto"/>
            <w:left w:val="none" w:sz="0" w:space="0" w:color="auto"/>
            <w:bottom w:val="none" w:sz="0" w:space="0" w:color="auto"/>
            <w:right w:val="none" w:sz="0" w:space="0" w:color="auto"/>
          </w:divBdr>
        </w:div>
        <w:div w:id="1741974379">
          <w:marLeft w:val="0"/>
          <w:marRight w:val="0"/>
          <w:marTop w:val="0"/>
          <w:marBottom w:val="0"/>
          <w:divBdr>
            <w:top w:val="none" w:sz="0" w:space="0" w:color="auto"/>
            <w:left w:val="none" w:sz="0" w:space="0" w:color="auto"/>
            <w:bottom w:val="none" w:sz="0" w:space="0" w:color="auto"/>
            <w:right w:val="none" w:sz="0" w:space="0" w:color="auto"/>
          </w:divBdr>
        </w:div>
        <w:div w:id="105590104">
          <w:marLeft w:val="0"/>
          <w:marRight w:val="0"/>
          <w:marTop w:val="0"/>
          <w:marBottom w:val="0"/>
          <w:divBdr>
            <w:top w:val="none" w:sz="0" w:space="0" w:color="auto"/>
            <w:left w:val="none" w:sz="0" w:space="0" w:color="auto"/>
            <w:bottom w:val="none" w:sz="0" w:space="0" w:color="auto"/>
            <w:right w:val="none" w:sz="0" w:space="0" w:color="auto"/>
          </w:divBdr>
        </w:div>
        <w:div w:id="731125441">
          <w:marLeft w:val="0"/>
          <w:marRight w:val="0"/>
          <w:marTop w:val="0"/>
          <w:marBottom w:val="0"/>
          <w:divBdr>
            <w:top w:val="none" w:sz="0" w:space="0" w:color="auto"/>
            <w:left w:val="none" w:sz="0" w:space="0" w:color="auto"/>
            <w:bottom w:val="none" w:sz="0" w:space="0" w:color="auto"/>
            <w:right w:val="none" w:sz="0" w:space="0" w:color="auto"/>
          </w:divBdr>
        </w:div>
        <w:div w:id="1799832311">
          <w:marLeft w:val="0"/>
          <w:marRight w:val="0"/>
          <w:marTop w:val="0"/>
          <w:marBottom w:val="0"/>
          <w:divBdr>
            <w:top w:val="none" w:sz="0" w:space="0" w:color="auto"/>
            <w:left w:val="none" w:sz="0" w:space="0" w:color="auto"/>
            <w:bottom w:val="none" w:sz="0" w:space="0" w:color="auto"/>
            <w:right w:val="none" w:sz="0" w:space="0" w:color="auto"/>
          </w:divBdr>
        </w:div>
        <w:div w:id="730233426">
          <w:marLeft w:val="0"/>
          <w:marRight w:val="0"/>
          <w:marTop w:val="0"/>
          <w:marBottom w:val="0"/>
          <w:divBdr>
            <w:top w:val="none" w:sz="0" w:space="0" w:color="auto"/>
            <w:left w:val="none" w:sz="0" w:space="0" w:color="auto"/>
            <w:bottom w:val="none" w:sz="0" w:space="0" w:color="auto"/>
            <w:right w:val="none" w:sz="0" w:space="0" w:color="auto"/>
          </w:divBdr>
        </w:div>
        <w:div w:id="1129937406">
          <w:marLeft w:val="0"/>
          <w:marRight w:val="0"/>
          <w:marTop w:val="0"/>
          <w:marBottom w:val="0"/>
          <w:divBdr>
            <w:top w:val="none" w:sz="0" w:space="0" w:color="auto"/>
            <w:left w:val="none" w:sz="0" w:space="0" w:color="auto"/>
            <w:bottom w:val="none" w:sz="0" w:space="0" w:color="auto"/>
            <w:right w:val="none" w:sz="0" w:space="0" w:color="auto"/>
          </w:divBdr>
        </w:div>
        <w:div w:id="860317491">
          <w:marLeft w:val="0"/>
          <w:marRight w:val="0"/>
          <w:marTop w:val="0"/>
          <w:marBottom w:val="0"/>
          <w:divBdr>
            <w:top w:val="none" w:sz="0" w:space="0" w:color="auto"/>
            <w:left w:val="none" w:sz="0" w:space="0" w:color="auto"/>
            <w:bottom w:val="none" w:sz="0" w:space="0" w:color="auto"/>
            <w:right w:val="none" w:sz="0" w:space="0" w:color="auto"/>
          </w:divBdr>
        </w:div>
        <w:div w:id="1009017133">
          <w:marLeft w:val="0"/>
          <w:marRight w:val="0"/>
          <w:marTop w:val="0"/>
          <w:marBottom w:val="0"/>
          <w:divBdr>
            <w:top w:val="none" w:sz="0" w:space="0" w:color="auto"/>
            <w:left w:val="none" w:sz="0" w:space="0" w:color="auto"/>
            <w:bottom w:val="none" w:sz="0" w:space="0" w:color="auto"/>
            <w:right w:val="none" w:sz="0" w:space="0" w:color="auto"/>
          </w:divBdr>
        </w:div>
        <w:div w:id="514803503">
          <w:marLeft w:val="0"/>
          <w:marRight w:val="0"/>
          <w:marTop w:val="0"/>
          <w:marBottom w:val="0"/>
          <w:divBdr>
            <w:top w:val="none" w:sz="0" w:space="0" w:color="auto"/>
            <w:left w:val="none" w:sz="0" w:space="0" w:color="auto"/>
            <w:bottom w:val="none" w:sz="0" w:space="0" w:color="auto"/>
            <w:right w:val="none" w:sz="0" w:space="0" w:color="auto"/>
          </w:divBdr>
        </w:div>
        <w:div w:id="1631941194">
          <w:marLeft w:val="0"/>
          <w:marRight w:val="0"/>
          <w:marTop w:val="0"/>
          <w:marBottom w:val="0"/>
          <w:divBdr>
            <w:top w:val="none" w:sz="0" w:space="0" w:color="auto"/>
            <w:left w:val="none" w:sz="0" w:space="0" w:color="auto"/>
            <w:bottom w:val="none" w:sz="0" w:space="0" w:color="auto"/>
            <w:right w:val="none" w:sz="0" w:space="0" w:color="auto"/>
          </w:divBdr>
        </w:div>
        <w:div w:id="810171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 C L O U D _ U K ! 2 1 7 5 0 4 8 0 1 . 1 < / d o c u m e n t i d >  
     < s e n d e r i d > 1 3 1 1 6 < / s e n d e r i d >  
     < s e n d e r e m a i l > N I C O L A B E N N I S O N @ E V E R S H E D S - S U T H E R L A N D . C O M < / s e n d e r e m a i l >  
     < l a s t m o d i f i e d > 2 0 2 3 - 0 9 - 0 6 T 2 2 : 2 0 : 0 0 . 0 0 0 0 0 0 0 + 0 1 : 0 0 < / l a s t m o d i f i e d >  
     < d a t a b a s e > C L O U D _ U K < / d a t a b a s e >  
 < / p r o p e r t i e s > 
</file>

<file path=customXml/item3.xml><?xml version="1.0" encoding="utf-8"?>
<p:properties xmlns:p="http://schemas.microsoft.com/office/2006/metadata/properties" xmlns:xsi="http://www.w3.org/2001/XMLSchema-instance" xmlns:pc="http://schemas.microsoft.com/office/infopath/2007/PartnerControls">
  <documentManagement>
    <_activity xmlns="a6c3dc89-9ab8-4203-96ac-805050382f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623EA494F58B4CBD88465B1C86EAB1" ma:contentTypeVersion="14" ma:contentTypeDescription="Create a new document." ma:contentTypeScope="" ma:versionID="443cf0fab83104813f211a41447bee4a">
  <xsd:schema xmlns:xsd="http://www.w3.org/2001/XMLSchema" xmlns:xs="http://www.w3.org/2001/XMLSchema" xmlns:p="http://schemas.microsoft.com/office/2006/metadata/properties" xmlns:ns3="a6c3dc89-9ab8-4203-96ac-805050382ff5" xmlns:ns4="b1f5c911-9306-4483-816d-d9fa61179ca9" targetNamespace="http://schemas.microsoft.com/office/2006/metadata/properties" ma:root="true" ma:fieldsID="64b642801434827db44ba6d7d8fe959c" ns3:_="" ns4:_="">
    <xsd:import namespace="a6c3dc89-9ab8-4203-96ac-805050382ff5"/>
    <xsd:import namespace="b1f5c911-9306-4483-816d-d9fa61179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dc89-9ab8-4203-96ac-80505038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5c911-9306-4483-816d-d9fa61179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2876C-F45A-4B7A-BA62-5D3BE704019D}">
  <ds:schemaRefs>
    <ds:schemaRef ds:uri="http://schemas.microsoft.com/sharepoint/v3/contenttype/forms"/>
  </ds:schemaRefs>
</ds:datastoreItem>
</file>

<file path=customXml/itemProps2.xml><?xml version="1.0" encoding="utf-8"?>
<ds:datastoreItem xmlns:ds="http://schemas.openxmlformats.org/officeDocument/2006/customXml" ds:itemID="{79713E0F-7E13-4E02-87A2-67CB694A5A2C}">
  <ds:schemaRefs>
    <ds:schemaRef ds:uri="http://www.imanage.com/work/xmlschema"/>
  </ds:schemaRefs>
</ds:datastoreItem>
</file>

<file path=customXml/itemProps3.xml><?xml version="1.0" encoding="utf-8"?>
<ds:datastoreItem xmlns:ds="http://schemas.openxmlformats.org/officeDocument/2006/customXml" ds:itemID="{53BBC333-2867-4444-96E8-CC38427B87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1f5c911-9306-4483-816d-d9fa61179ca9"/>
    <ds:schemaRef ds:uri="a6c3dc89-9ab8-4203-96ac-805050382ff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2A3CDD0-196B-489F-8488-696960E4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dc89-9ab8-4203-96ac-805050382ff5"/>
    <ds:schemaRef ds:uri="b1f5c911-9306-4483-816d-d9fa6117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Barrett</dc:creator>
  <cp:lastModifiedBy>Ruth Pickering</cp:lastModifiedBy>
  <cp:revision>2</cp:revision>
  <cp:lastPrinted>2021-11-17T12:19:00Z</cp:lastPrinted>
  <dcterms:created xsi:type="dcterms:W3CDTF">2024-11-28T19:28:00Z</dcterms:created>
  <dcterms:modified xsi:type="dcterms:W3CDTF">2024-11-28T19:28:00Z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217504801</vt:lpwstr>
  </property>
  <property fmtid="{D5CDD505-2E9C-101B-9397-08002B2CF9AE}" pid="4" name="iMDocVersion">
    <vt:lpwstr>1</vt:lpwstr>
  </property>
  <property fmtid="{D5CDD505-2E9C-101B-9397-08002B2CF9AE}" pid="5" name="iMDocID">
    <vt:lpwstr>CLOUD_UK\217504801\1</vt:lpwstr>
  </property>
  <property fmtid="{D5CDD505-2E9C-101B-9397-08002B2CF9AE}" pid="6" name="ContentTypeId">
    <vt:lpwstr>0x010100F5623EA494F58B4CBD88465B1C86EAB1</vt:lpwstr>
  </property>
</Properties>
</file>